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23A" w:rsidRPr="005876AC" w:rsidRDefault="005876AC" w:rsidP="005876AC">
      <w:pPr>
        <w:spacing w:after="75"/>
        <w:ind w:left="93"/>
        <w:jc w:val="center"/>
        <w:rPr>
          <w:rFonts w:ascii="Times New Roman" w:eastAsia="Times New Roman" w:hAnsi="Times New Roman" w:cs="Times New Roman"/>
          <w:b/>
          <w:sz w:val="52"/>
          <w:szCs w:val="52"/>
        </w:rPr>
      </w:pPr>
      <w:bookmarkStart w:id="0" w:name="_GoBack"/>
      <w:bookmarkEnd w:id="0"/>
      <w:r w:rsidRPr="005876AC">
        <w:rPr>
          <w:rFonts w:ascii="Times New Roman" w:hAnsi="Times New Roman" w:cs="Times New Roman"/>
          <w:noProof/>
          <w:sz w:val="52"/>
          <w:szCs w:val="52"/>
        </w:rPr>
        <w:drawing>
          <wp:anchor distT="0" distB="0" distL="114300" distR="114300" simplePos="0" relativeHeight="251659264" behindDoc="0" locked="0" layoutInCell="1" allowOverlap="0" wp14:anchorId="7224733F" wp14:editId="7B662414">
            <wp:simplePos x="0" y="0"/>
            <wp:positionH relativeFrom="page">
              <wp:posOffset>2693670</wp:posOffset>
            </wp:positionH>
            <wp:positionV relativeFrom="page">
              <wp:posOffset>746125</wp:posOffset>
            </wp:positionV>
            <wp:extent cx="2114550" cy="71310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4550"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76AC" w:rsidRPr="005876AC" w:rsidRDefault="005876AC" w:rsidP="005876AC">
      <w:pPr>
        <w:jc w:val="center"/>
        <w:rPr>
          <w:rFonts w:ascii="Times New Roman" w:eastAsia="Times New Roman" w:hAnsi="Times New Roman" w:cs="Times New Roman"/>
          <w:b/>
          <w:sz w:val="52"/>
          <w:szCs w:val="52"/>
        </w:rPr>
      </w:pPr>
      <w:r w:rsidRPr="005876AC">
        <w:rPr>
          <w:rFonts w:ascii="Times New Roman" w:hAnsi="Times New Roman" w:cs="Times New Roman"/>
          <w:b/>
          <w:sz w:val="52"/>
          <w:szCs w:val="52"/>
        </w:rPr>
        <w:t>Руководство пользователя</w:t>
      </w:r>
      <w:r w:rsidRPr="005876AC">
        <w:rPr>
          <w:rFonts w:ascii="Times New Roman" w:hAnsi="Times New Roman" w:cs="Times New Roman"/>
          <w:b/>
          <w:sz w:val="52"/>
          <w:szCs w:val="52"/>
        </w:rPr>
        <w:t xml:space="preserve"> </w:t>
      </w:r>
      <w:r>
        <w:rPr>
          <w:rFonts w:ascii="Times New Roman" w:hAnsi="Times New Roman" w:cs="Times New Roman"/>
          <w:b/>
          <w:sz w:val="52"/>
          <w:szCs w:val="52"/>
        </w:rPr>
        <w:t xml:space="preserve">беспроводного адаптера </w:t>
      </w:r>
      <w:r>
        <w:rPr>
          <w:rFonts w:ascii="Times New Roman" w:hAnsi="Times New Roman" w:cs="Times New Roman"/>
          <w:b/>
          <w:sz w:val="52"/>
          <w:szCs w:val="52"/>
          <w:lang w:val="en-US"/>
        </w:rPr>
        <w:t>USB</w:t>
      </w:r>
      <w:r w:rsidRPr="005876AC">
        <w:rPr>
          <w:rFonts w:ascii="Times New Roman" w:hAnsi="Times New Roman" w:cs="Times New Roman"/>
          <w:b/>
          <w:sz w:val="52"/>
          <w:szCs w:val="52"/>
        </w:rPr>
        <w:t xml:space="preserve"> </w:t>
      </w:r>
      <w:proofErr w:type="spellStart"/>
      <w:r>
        <w:rPr>
          <w:rFonts w:ascii="Times New Roman" w:hAnsi="Times New Roman" w:cs="Times New Roman"/>
          <w:b/>
          <w:sz w:val="52"/>
          <w:szCs w:val="52"/>
          <w:lang w:val="en-US"/>
        </w:rPr>
        <w:t>WiFi</w:t>
      </w:r>
      <w:proofErr w:type="spellEnd"/>
      <w:r w:rsidRPr="005876AC">
        <w:rPr>
          <w:rFonts w:ascii="Times New Roman" w:hAnsi="Times New Roman" w:cs="Times New Roman"/>
          <w:b/>
          <w:sz w:val="52"/>
          <w:szCs w:val="52"/>
        </w:rPr>
        <w:t xml:space="preserve"> </w:t>
      </w:r>
      <w:r>
        <w:rPr>
          <w:rFonts w:ascii="Times New Roman" w:hAnsi="Times New Roman" w:cs="Times New Roman"/>
          <w:b/>
          <w:sz w:val="52"/>
          <w:szCs w:val="52"/>
          <w:lang w:val="en-US"/>
        </w:rPr>
        <w:t>KS</w:t>
      </w:r>
      <w:r w:rsidRPr="005876AC">
        <w:rPr>
          <w:rFonts w:ascii="Times New Roman" w:hAnsi="Times New Roman" w:cs="Times New Roman"/>
          <w:b/>
          <w:sz w:val="52"/>
          <w:szCs w:val="52"/>
        </w:rPr>
        <w:t>-231</w:t>
      </w:r>
    </w:p>
    <w:p w:rsidR="005876AC" w:rsidRDefault="005876AC" w:rsidP="005876AC">
      <w:pPr>
        <w:rPr>
          <w:b/>
        </w:rPr>
      </w:pPr>
    </w:p>
    <w:p w:rsidR="005876AC" w:rsidRDefault="005876AC">
      <w:pPr>
        <w:rPr>
          <w:b/>
        </w:rPr>
      </w:pPr>
      <w:r>
        <w:rPr>
          <w:b/>
        </w:rPr>
        <w:br w:type="page"/>
      </w:r>
    </w:p>
    <w:sdt>
      <w:sdtPr>
        <w:id w:val="1593589076"/>
        <w:docPartObj>
          <w:docPartGallery w:val="Table of Contents"/>
        </w:docPartObj>
      </w:sdtPr>
      <w:sdtEndPr>
        <w:rPr>
          <w:sz w:val="21"/>
          <w:szCs w:val="21"/>
        </w:rPr>
      </w:sdtEndPr>
      <w:sdtContent>
        <w:p w:rsidR="005876AC" w:rsidRDefault="005876AC" w:rsidP="005876AC">
          <w:pPr>
            <w:spacing w:after="0"/>
            <w:ind w:right="20"/>
            <w:jc w:val="center"/>
          </w:pPr>
        </w:p>
        <w:p w:rsidR="007923EC" w:rsidRPr="00AF5FF6" w:rsidRDefault="007D0CF6" w:rsidP="00AF5FF6">
          <w:pPr>
            <w:spacing w:after="0"/>
            <w:ind w:right="20"/>
            <w:rPr>
              <w:sz w:val="21"/>
              <w:szCs w:val="21"/>
            </w:rPr>
          </w:pPr>
        </w:p>
      </w:sdtContent>
    </w:sdt>
    <w:p w:rsidR="00D53B1F" w:rsidRPr="005876AC" w:rsidRDefault="00AF5FF6" w:rsidP="005876AC">
      <w:pPr>
        <w:jc w:val="both"/>
        <w:rPr>
          <w:rFonts w:ascii="Times New Roman" w:eastAsia="Times New Roman" w:hAnsi="Times New Roman" w:cs="Times New Roman"/>
          <w:b/>
          <w:sz w:val="24"/>
        </w:rPr>
      </w:pPr>
      <w:r w:rsidRPr="005876AC">
        <w:rPr>
          <w:rFonts w:ascii="Times New Roman" w:hAnsi="Times New Roman" w:cs="Times New Roman"/>
          <w:color w:val="222222"/>
          <w:sz w:val="24"/>
          <w:szCs w:val="24"/>
        </w:rPr>
        <w:t xml:space="preserve">Глава 1 </w:t>
      </w:r>
    </w:p>
    <w:p w:rsidR="00AF5FF6" w:rsidRPr="005876AC" w:rsidRDefault="00AF5FF6" w:rsidP="005876AC">
      <w:pPr>
        <w:spacing w:after="218"/>
        <w:ind w:left="38"/>
        <w:jc w:val="both"/>
        <w:rPr>
          <w:rFonts w:ascii="Times New Roman" w:hAnsi="Times New Roman" w:cs="Times New Roman"/>
          <w:color w:val="222222"/>
          <w:sz w:val="24"/>
          <w:szCs w:val="24"/>
        </w:rPr>
      </w:pPr>
      <w:r w:rsidRPr="005876AC">
        <w:rPr>
          <w:rFonts w:ascii="Times New Roman" w:hAnsi="Times New Roman" w:cs="Times New Roman"/>
          <w:color w:val="222222"/>
          <w:sz w:val="24"/>
          <w:szCs w:val="24"/>
        </w:rPr>
        <w:t>Введение</w:t>
      </w:r>
    </w:p>
    <w:p w:rsidR="007923EC" w:rsidRPr="005876AC" w:rsidRDefault="00AF5FF6" w:rsidP="005876AC">
      <w:pPr>
        <w:spacing w:after="218"/>
        <w:ind w:left="38"/>
        <w:jc w:val="both"/>
        <w:rPr>
          <w:rFonts w:ascii="Times New Roman" w:hAnsi="Times New Roman" w:cs="Times New Roman"/>
          <w:sz w:val="24"/>
          <w:szCs w:val="24"/>
        </w:rPr>
      </w:pPr>
      <w:r w:rsidRPr="005876AC">
        <w:rPr>
          <w:rFonts w:ascii="Times New Roman" w:hAnsi="Times New Roman" w:cs="Times New Roman"/>
          <w:color w:val="222222"/>
          <w:sz w:val="24"/>
          <w:szCs w:val="24"/>
        </w:rPr>
        <w:t xml:space="preserve">Спасибо за выбор нашего беспроводного адаптера! Беспроводной адаптер поддерживает беспроводные стандарты IEEE и способен быстро обрабатывать передачу файлов, видео, мультимедиа и другие приложения, которым требуется более высокая пропускная способность. Этот беспроводной адаптер также включает в себя программу настройки беспроводной сети, которая позволяет легко и быстро настроить беспроводного клиента. Кроме того, </w:t>
      </w:r>
      <w:proofErr w:type="spellStart"/>
      <w:r w:rsidRPr="005876AC">
        <w:rPr>
          <w:rFonts w:ascii="Times New Roman" w:hAnsi="Times New Roman" w:cs="Times New Roman"/>
          <w:color w:val="222222"/>
          <w:sz w:val="24"/>
          <w:szCs w:val="24"/>
        </w:rPr>
        <w:t>Soft</w:t>
      </w:r>
      <w:proofErr w:type="spellEnd"/>
      <w:r w:rsidRPr="005876AC">
        <w:rPr>
          <w:rFonts w:ascii="Times New Roman" w:hAnsi="Times New Roman" w:cs="Times New Roman"/>
          <w:color w:val="222222"/>
          <w:sz w:val="24"/>
          <w:szCs w:val="24"/>
        </w:rPr>
        <w:t xml:space="preserve"> AP поддерживается для быстрого создания беспроводной сети, а шифрование WPS - для быстрого шифрования и защиты беспроводной сети. В общем, беспроводной адаптер прост в использовании и имеет надежный сигнал, большое расстояние передачи.</w:t>
      </w:r>
      <w:r w:rsidR="004E20CF" w:rsidRPr="005876AC">
        <w:rPr>
          <w:rFonts w:ascii="Times New Roman" w:eastAsia="Times New Roman" w:hAnsi="Times New Roman" w:cs="Times New Roman"/>
          <w:sz w:val="24"/>
          <w:szCs w:val="24"/>
        </w:rPr>
        <w:t xml:space="preserve"> </w:t>
      </w:r>
    </w:p>
    <w:p w:rsidR="00AF5FF6" w:rsidRPr="005876AC" w:rsidRDefault="00AF5FF6" w:rsidP="005876AC">
      <w:pPr>
        <w:pStyle w:val="a5"/>
        <w:numPr>
          <w:ilvl w:val="1"/>
          <w:numId w:val="13"/>
        </w:numPr>
        <w:spacing w:after="218"/>
        <w:jc w:val="both"/>
        <w:rPr>
          <w:rFonts w:ascii="Times New Roman" w:hAnsi="Times New Roman" w:cs="Times New Roman"/>
          <w:color w:val="222222"/>
          <w:sz w:val="24"/>
          <w:szCs w:val="24"/>
        </w:rPr>
      </w:pPr>
      <w:r w:rsidRPr="005876AC">
        <w:rPr>
          <w:rFonts w:ascii="Times New Roman" w:hAnsi="Times New Roman" w:cs="Times New Roman"/>
          <w:color w:val="222222"/>
          <w:sz w:val="24"/>
          <w:szCs w:val="24"/>
        </w:rPr>
        <w:t xml:space="preserve">Комплектация </w:t>
      </w:r>
    </w:p>
    <w:p w:rsidR="00AF5FF6" w:rsidRPr="005876AC" w:rsidRDefault="00AF5FF6" w:rsidP="005876AC">
      <w:pPr>
        <w:spacing w:after="218"/>
        <w:ind w:left="38"/>
        <w:jc w:val="both"/>
        <w:rPr>
          <w:rFonts w:ascii="Times New Roman" w:hAnsi="Times New Roman" w:cs="Times New Roman"/>
          <w:color w:val="222222"/>
          <w:sz w:val="24"/>
          <w:szCs w:val="24"/>
        </w:rPr>
      </w:pPr>
      <w:r w:rsidRPr="005876AC">
        <w:rPr>
          <w:rFonts w:ascii="Times New Roman" w:hAnsi="Times New Roman" w:cs="Times New Roman"/>
          <w:color w:val="222222"/>
          <w:sz w:val="24"/>
          <w:szCs w:val="24"/>
        </w:rPr>
        <w:t xml:space="preserve">Беспроводной сетевой адаптер </w:t>
      </w:r>
      <w:r w:rsidRPr="005876AC">
        <w:rPr>
          <w:rFonts w:ascii="Times New Roman" w:hAnsi="Times New Roman" w:cs="Times New Roman"/>
          <w:color w:val="222222"/>
          <w:sz w:val="24"/>
          <w:szCs w:val="24"/>
          <w:lang w:val="en-US"/>
        </w:rPr>
        <w:t>KS</w:t>
      </w:r>
      <w:r w:rsidRPr="005876AC">
        <w:rPr>
          <w:rFonts w:ascii="Times New Roman" w:hAnsi="Times New Roman" w:cs="Times New Roman"/>
          <w:color w:val="222222"/>
          <w:sz w:val="24"/>
          <w:szCs w:val="24"/>
        </w:rPr>
        <w:t>-231 1шт.</w:t>
      </w:r>
    </w:p>
    <w:p w:rsidR="00AF5FF6" w:rsidRPr="005876AC" w:rsidRDefault="00AF5FF6" w:rsidP="005876AC">
      <w:pPr>
        <w:spacing w:after="218"/>
        <w:ind w:left="38"/>
        <w:jc w:val="both"/>
        <w:rPr>
          <w:rFonts w:ascii="Times New Roman" w:hAnsi="Times New Roman" w:cs="Times New Roman"/>
          <w:color w:val="222222"/>
          <w:sz w:val="24"/>
          <w:szCs w:val="24"/>
        </w:rPr>
      </w:pPr>
      <w:r w:rsidRPr="005876AC">
        <w:rPr>
          <w:rFonts w:ascii="Times New Roman" w:hAnsi="Times New Roman" w:cs="Times New Roman"/>
          <w:color w:val="222222"/>
          <w:sz w:val="24"/>
          <w:szCs w:val="24"/>
        </w:rPr>
        <w:t xml:space="preserve">Компакт-диск с программным обеспечением (включает руководство пользователя и драйвер) 1шт. </w:t>
      </w:r>
    </w:p>
    <w:p w:rsidR="007923EC" w:rsidRPr="005876AC" w:rsidRDefault="00AF5FF6" w:rsidP="005876AC">
      <w:pPr>
        <w:spacing w:after="218"/>
        <w:ind w:left="38"/>
        <w:jc w:val="both"/>
        <w:rPr>
          <w:rFonts w:ascii="Times New Roman" w:hAnsi="Times New Roman" w:cs="Times New Roman"/>
          <w:sz w:val="24"/>
          <w:szCs w:val="24"/>
        </w:rPr>
      </w:pPr>
      <w:r w:rsidRPr="005876AC">
        <w:rPr>
          <w:rFonts w:ascii="Times New Roman" w:hAnsi="Times New Roman" w:cs="Times New Roman"/>
          <w:color w:val="222222"/>
          <w:sz w:val="24"/>
          <w:szCs w:val="24"/>
        </w:rPr>
        <w:t>Фактическое содержание может отличаться в зависимости от товара, который Вы покупаете.</w:t>
      </w:r>
      <w:r w:rsidR="004E20CF" w:rsidRPr="005876AC">
        <w:rPr>
          <w:rFonts w:ascii="Times New Roman" w:eastAsia="Times New Roman" w:hAnsi="Times New Roman" w:cs="Times New Roman"/>
          <w:sz w:val="24"/>
          <w:szCs w:val="24"/>
        </w:rPr>
        <w:t xml:space="preserve"> </w:t>
      </w:r>
    </w:p>
    <w:p w:rsidR="00AF5FF6" w:rsidRPr="005876AC" w:rsidRDefault="00AF5FF6" w:rsidP="005876AC">
      <w:pPr>
        <w:pStyle w:val="a5"/>
        <w:numPr>
          <w:ilvl w:val="1"/>
          <w:numId w:val="13"/>
        </w:numPr>
        <w:spacing w:after="218"/>
        <w:jc w:val="both"/>
        <w:rPr>
          <w:rFonts w:ascii="Times New Roman" w:hAnsi="Times New Roman" w:cs="Times New Roman"/>
          <w:color w:val="222222"/>
          <w:sz w:val="24"/>
          <w:szCs w:val="24"/>
        </w:rPr>
      </w:pPr>
      <w:r w:rsidRPr="005876AC">
        <w:rPr>
          <w:rFonts w:ascii="Times New Roman" w:hAnsi="Times New Roman" w:cs="Times New Roman"/>
          <w:color w:val="222222"/>
          <w:sz w:val="24"/>
          <w:szCs w:val="24"/>
        </w:rPr>
        <w:t>Особенности адаптера</w:t>
      </w:r>
    </w:p>
    <w:p w:rsidR="007C01D2" w:rsidRPr="005876AC" w:rsidRDefault="007C01D2" w:rsidP="005876AC">
      <w:pPr>
        <w:spacing w:after="218"/>
        <w:ind w:left="38"/>
        <w:jc w:val="both"/>
        <w:rPr>
          <w:rFonts w:ascii="Times New Roman" w:hAnsi="Times New Roman" w:cs="Times New Roman"/>
          <w:color w:val="222222"/>
          <w:sz w:val="24"/>
          <w:szCs w:val="24"/>
        </w:rPr>
      </w:pPr>
      <w:r w:rsidRPr="005876AC">
        <w:rPr>
          <w:rFonts w:ascii="Times New Roman" w:hAnsi="Times New Roman" w:cs="Times New Roman"/>
          <w:color w:val="222222"/>
          <w:sz w:val="24"/>
          <w:szCs w:val="24"/>
        </w:rPr>
        <w:t>•</w:t>
      </w:r>
      <w:r w:rsidRPr="005876AC">
        <w:rPr>
          <w:rFonts w:ascii="Times New Roman" w:hAnsi="Times New Roman" w:cs="Times New Roman"/>
          <w:color w:val="222222"/>
          <w:sz w:val="24"/>
          <w:szCs w:val="24"/>
        </w:rPr>
        <w:tab/>
        <w:t>Обнаруживает беспроводную сеть и автоматически регулирует скорость передачи.</w:t>
      </w:r>
    </w:p>
    <w:p w:rsidR="007C01D2" w:rsidRPr="005876AC" w:rsidRDefault="007C01D2" w:rsidP="005876AC">
      <w:pPr>
        <w:spacing w:after="218"/>
        <w:jc w:val="both"/>
        <w:rPr>
          <w:rFonts w:ascii="Times New Roman" w:hAnsi="Times New Roman" w:cs="Times New Roman"/>
          <w:color w:val="222222"/>
          <w:sz w:val="24"/>
          <w:szCs w:val="24"/>
        </w:rPr>
      </w:pPr>
      <w:r w:rsidRPr="005876AC">
        <w:rPr>
          <w:rFonts w:ascii="Times New Roman" w:hAnsi="Times New Roman" w:cs="Times New Roman"/>
          <w:color w:val="222222"/>
          <w:sz w:val="24"/>
          <w:szCs w:val="24"/>
        </w:rPr>
        <w:t>•</w:t>
      </w:r>
      <w:r w:rsidRPr="005876AC">
        <w:rPr>
          <w:rFonts w:ascii="Times New Roman" w:hAnsi="Times New Roman" w:cs="Times New Roman"/>
          <w:color w:val="222222"/>
          <w:sz w:val="24"/>
          <w:szCs w:val="24"/>
        </w:rPr>
        <w:tab/>
        <w:t xml:space="preserve">Обеспечивает два режима работы: инфраструктура и </w:t>
      </w:r>
      <w:proofErr w:type="spellStart"/>
      <w:r w:rsidRPr="005876AC">
        <w:rPr>
          <w:rFonts w:ascii="Times New Roman" w:hAnsi="Times New Roman" w:cs="Times New Roman"/>
          <w:color w:val="222222"/>
          <w:sz w:val="24"/>
          <w:szCs w:val="24"/>
        </w:rPr>
        <w:t>Ad-Hoc</w:t>
      </w:r>
      <w:proofErr w:type="spellEnd"/>
      <w:r w:rsidRPr="005876AC">
        <w:rPr>
          <w:rFonts w:ascii="Times New Roman" w:hAnsi="Times New Roman" w:cs="Times New Roman"/>
          <w:color w:val="222222"/>
          <w:sz w:val="24"/>
          <w:szCs w:val="24"/>
        </w:rPr>
        <w:t xml:space="preserve">. </w:t>
      </w:r>
    </w:p>
    <w:p w:rsidR="007C01D2" w:rsidRPr="005876AC" w:rsidRDefault="007C01D2" w:rsidP="005876AC">
      <w:pPr>
        <w:spacing w:after="218"/>
        <w:jc w:val="both"/>
        <w:rPr>
          <w:rFonts w:ascii="Times New Roman" w:hAnsi="Times New Roman" w:cs="Times New Roman"/>
          <w:color w:val="222222"/>
          <w:sz w:val="24"/>
          <w:szCs w:val="24"/>
        </w:rPr>
      </w:pPr>
      <w:r w:rsidRPr="005876AC">
        <w:rPr>
          <w:rFonts w:ascii="Times New Roman" w:hAnsi="Times New Roman" w:cs="Times New Roman"/>
          <w:color w:val="222222"/>
          <w:sz w:val="24"/>
          <w:szCs w:val="24"/>
        </w:rPr>
        <w:t>•</w:t>
      </w:r>
      <w:r w:rsidRPr="005876AC">
        <w:rPr>
          <w:rFonts w:ascii="Times New Roman" w:hAnsi="Times New Roman" w:cs="Times New Roman"/>
          <w:color w:val="222222"/>
          <w:sz w:val="24"/>
          <w:szCs w:val="24"/>
        </w:rPr>
        <w:tab/>
        <w:t xml:space="preserve">Поддерживает шифрование данных WEP и методы шифрования WPA-PSK / WPA2-PSK. </w:t>
      </w:r>
    </w:p>
    <w:p w:rsidR="007C01D2" w:rsidRPr="005876AC" w:rsidRDefault="007C01D2" w:rsidP="005876AC">
      <w:pPr>
        <w:spacing w:after="218"/>
        <w:jc w:val="both"/>
        <w:rPr>
          <w:rFonts w:ascii="Times New Roman" w:hAnsi="Times New Roman" w:cs="Times New Roman"/>
          <w:color w:val="222222"/>
          <w:sz w:val="24"/>
          <w:szCs w:val="24"/>
        </w:rPr>
      </w:pPr>
      <w:r w:rsidRPr="005876AC">
        <w:rPr>
          <w:rFonts w:ascii="Times New Roman" w:hAnsi="Times New Roman" w:cs="Times New Roman"/>
          <w:color w:val="222222"/>
          <w:sz w:val="24"/>
          <w:szCs w:val="24"/>
        </w:rPr>
        <w:t>•</w:t>
      </w:r>
      <w:r w:rsidRPr="005876AC">
        <w:rPr>
          <w:rFonts w:ascii="Times New Roman" w:hAnsi="Times New Roman" w:cs="Times New Roman"/>
          <w:color w:val="222222"/>
          <w:sz w:val="24"/>
          <w:szCs w:val="24"/>
        </w:rPr>
        <w:tab/>
        <w:t>Поддерживает шифрование WPS (</w:t>
      </w:r>
      <w:proofErr w:type="spellStart"/>
      <w:r w:rsidRPr="005876AC">
        <w:rPr>
          <w:rFonts w:ascii="Times New Roman" w:hAnsi="Times New Roman" w:cs="Times New Roman"/>
          <w:color w:val="222222"/>
          <w:sz w:val="24"/>
          <w:szCs w:val="24"/>
        </w:rPr>
        <w:t>Wi-Fi</w:t>
      </w:r>
      <w:proofErr w:type="spellEnd"/>
      <w:r w:rsidRPr="005876AC">
        <w:rPr>
          <w:rFonts w:ascii="Times New Roman" w:hAnsi="Times New Roman" w:cs="Times New Roman"/>
          <w:color w:val="222222"/>
          <w:sz w:val="24"/>
          <w:szCs w:val="24"/>
        </w:rPr>
        <w:t xml:space="preserve"> </w:t>
      </w:r>
      <w:proofErr w:type="spellStart"/>
      <w:r w:rsidRPr="005876AC">
        <w:rPr>
          <w:rFonts w:ascii="Times New Roman" w:hAnsi="Times New Roman" w:cs="Times New Roman"/>
          <w:color w:val="222222"/>
          <w:sz w:val="24"/>
          <w:szCs w:val="24"/>
        </w:rPr>
        <w:t>Protected</w:t>
      </w:r>
      <w:proofErr w:type="spellEnd"/>
      <w:r w:rsidRPr="005876AC">
        <w:rPr>
          <w:rFonts w:ascii="Times New Roman" w:hAnsi="Times New Roman" w:cs="Times New Roman"/>
          <w:color w:val="222222"/>
          <w:sz w:val="24"/>
          <w:szCs w:val="24"/>
        </w:rPr>
        <w:t xml:space="preserve"> </w:t>
      </w:r>
      <w:proofErr w:type="spellStart"/>
      <w:r w:rsidRPr="005876AC">
        <w:rPr>
          <w:rFonts w:ascii="Times New Roman" w:hAnsi="Times New Roman" w:cs="Times New Roman"/>
          <w:color w:val="222222"/>
          <w:sz w:val="24"/>
          <w:szCs w:val="24"/>
        </w:rPr>
        <w:t>Setup</w:t>
      </w:r>
      <w:proofErr w:type="spellEnd"/>
      <w:r w:rsidRPr="005876AC">
        <w:rPr>
          <w:rFonts w:ascii="Times New Roman" w:hAnsi="Times New Roman" w:cs="Times New Roman"/>
          <w:color w:val="222222"/>
          <w:sz w:val="24"/>
          <w:szCs w:val="24"/>
        </w:rPr>
        <w:t xml:space="preserve">) для защиты беспроводной сети. </w:t>
      </w:r>
    </w:p>
    <w:p w:rsidR="007C01D2" w:rsidRPr="005876AC" w:rsidRDefault="007C01D2" w:rsidP="005876AC">
      <w:pPr>
        <w:spacing w:after="218"/>
        <w:jc w:val="both"/>
        <w:rPr>
          <w:rFonts w:ascii="Times New Roman" w:hAnsi="Times New Roman" w:cs="Times New Roman"/>
          <w:color w:val="222222"/>
          <w:sz w:val="24"/>
          <w:szCs w:val="24"/>
        </w:rPr>
      </w:pPr>
      <w:r w:rsidRPr="005876AC">
        <w:rPr>
          <w:rFonts w:ascii="Times New Roman" w:hAnsi="Times New Roman" w:cs="Times New Roman"/>
          <w:color w:val="222222"/>
          <w:sz w:val="24"/>
          <w:szCs w:val="24"/>
        </w:rPr>
        <w:t>•</w:t>
      </w:r>
      <w:r w:rsidRPr="005876AC">
        <w:rPr>
          <w:rFonts w:ascii="Times New Roman" w:hAnsi="Times New Roman" w:cs="Times New Roman"/>
          <w:color w:val="222222"/>
          <w:sz w:val="24"/>
          <w:szCs w:val="24"/>
        </w:rPr>
        <w:tab/>
        <w:t xml:space="preserve">Совместим с </w:t>
      </w:r>
      <w:proofErr w:type="spellStart"/>
      <w:r w:rsidRPr="005876AC">
        <w:rPr>
          <w:rFonts w:ascii="Times New Roman" w:hAnsi="Times New Roman" w:cs="Times New Roman"/>
          <w:color w:val="222222"/>
          <w:sz w:val="24"/>
          <w:szCs w:val="24"/>
        </w:rPr>
        <w:t>Windows</w:t>
      </w:r>
      <w:proofErr w:type="spellEnd"/>
      <w:r w:rsidRPr="005876AC">
        <w:rPr>
          <w:rFonts w:ascii="Times New Roman" w:hAnsi="Times New Roman" w:cs="Times New Roman"/>
          <w:color w:val="222222"/>
          <w:sz w:val="24"/>
          <w:szCs w:val="24"/>
        </w:rPr>
        <w:t xml:space="preserve"> 10/ 7 / </w:t>
      </w:r>
      <w:proofErr w:type="spellStart"/>
      <w:r w:rsidRPr="005876AC">
        <w:rPr>
          <w:rFonts w:ascii="Times New Roman" w:hAnsi="Times New Roman" w:cs="Times New Roman"/>
          <w:color w:val="222222"/>
          <w:sz w:val="24"/>
          <w:szCs w:val="24"/>
        </w:rPr>
        <w:t>Windows</w:t>
      </w:r>
      <w:proofErr w:type="spellEnd"/>
      <w:r w:rsidRPr="005876AC">
        <w:rPr>
          <w:rFonts w:ascii="Times New Roman" w:hAnsi="Times New Roman" w:cs="Times New Roman"/>
          <w:color w:val="222222"/>
          <w:sz w:val="24"/>
          <w:szCs w:val="24"/>
        </w:rPr>
        <w:t xml:space="preserve"> 8 / XP / 2000 / </w:t>
      </w:r>
      <w:proofErr w:type="spellStart"/>
      <w:r w:rsidRPr="005876AC">
        <w:rPr>
          <w:rFonts w:ascii="Times New Roman" w:hAnsi="Times New Roman" w:cs="Times New Roman"/>
          <w:color w:val="222222"/>
          <w:sz w:val="24"/>
          <w:szCs w:val="24"/>
        </w:rPr>
        <w:t>Vista</w:t>
      </w:r>
      <w:proofErr w:type="spellEnd"/>
      <w:r w:rsidRPr="005876AC">
        <w:rPr>
          <w:rFonts w:ascii="Times New Roman" w:hAnsi="Times New Roman" w:cs="Times New Roman"/>
          <w:color w:val="222222"/>
          <w:sz w:val="24"/>
          <w:szCs w:val="24"/>
        </w:rPr>
        <w:t xml:space="preserve">, </w:t>
      </w:r>
      <w:proofErr w:type="spellStart"/>
      <w:r w:rsidRPr="005876AC">
        <w:rPr>
          <w:rFonts w:ascii="Times New Roman" w:hAnsi="Times New Roman" w:cs="Times New Roman"/>
          <w:color w:val="222222"/>
          <w:sz w:val="24"/>
          <w:szCs w:val="24"/>
        </w:rPr>
        <w:t>Linux</w:t>
      </w:r>
      <w:proofErr w:type="spellEnd"/>
      <w:r w:rsidRPr="005876AC">
        <w:rPr>
          <w:rFonts w:ascii="Times New Roman" w:hAnsi="Times New Roman" w:cs="Times New Roman"/>
          <w:color w:val="222222"/>
          <w:sz w:val="24"/>
          <w:szCs w:val="24"/>
        </w:rPr>
        <w:t>, MAC OS и более новыми.</w:t>
      </w:r>
    </w:p>
    <w:p w:rsidR="007C01D2" w:rsidRPr="005876AC" w:rsidRDefault="007C01D2" w:rsidP="005876AC">
      <w:pPr>
        <w:pStyle w:val="2"/>
        <w:spacing w:after="158"/>
        <w:ind w:left="33"/>
        <w:jc w:val="both"/>
        <w:rPr>
          <w:b w:val="0"/>
          <w:szCs w:val="24"/>
          <w:u w:val="none"/>
        </w:rPr>
      </w:pPr>
      <w:bookmarkStart w:id="1" w:name="_Toc11388"/>
      <w:bookmarkStart w:id="2" w:name="_Toc37161117"/>
      <w:r w:rsidRPr="005876AC">
        <w:rPr>
          <w:b w:val="0"/>
          <w:szCs w:val="24"/>
          <w:u w:val="none"/>
        </w:rPr>
        <w:lastRenderedPageBreak/>
        <w:t>1.3 Использование адаптера</w:t>
      </w:r>
      <w:bookmarkEnd w:id="2"/>
    </w:p>
    <w:p w:rsidR="007C01D2" w:rsidRPr="005876AC" w:rsidRDefault="007C01D2" w:rsidP="005876AC">
      <w:pPr>
        <w:pStyle w:val="2"/>
        <w:spacing w:after="158"/>
        <w:ind w:left="33"/>
        <w:jc w:val="both"/>
        <w:rPr>
          <w:b w:val="0"/>
          <w:szCs w:val="24"/>
          <w:u w:val="none"/>
        </w:rPr>
      </w:pPr>
      <w:bookmarkStart w:id="3" w:name="_Toc37161118"/>
      <w:r w:rsidRPr="005876AC">
        <w:rPr>
          <w:b w:val="0"/>
          <w:szCs w:val="24"/>
          <w:u w:val="none"/>
        </w:rPr>
        <w:t>Этот беспроводной адаптер предлагает быстрое, надежное и расширяемое решение для беспроводного доступа.</w:t>
      </w:r>
      <w:bookmarkEnd w:id="3"/>
    </w:p>
    <w:p w:rsidR="007C01D2" w:rsidRPr="005876AC" w:rsidRDefault="007C01D2" w:rsidP="005876AC">
      <w:pPr>
        <w:pStyle w:val="2"/>
        <w:spacing w:after="158"/>
        <w:ind w:left="33"/>
        <w:jc w:val="both"/>
        <w:rPr>
          <w:b w:val="0"/>
          <w:szCs w:val="24"/>
          <w:u w:val="none"/>
        </w:rPr>
      </w:pPr>
      <w:bookmarkStart w:id="4" w:name="_Toc37161119"/>
      <w:r w:rsidRPr="005876AC">
        <w:rPr>
          <w:b w:val="0"/>
          <w:szCs w:val="24"/>
          <w:u w:val="none"/>
        </w:rPr>
        <w:t>1. Позволяет сотрудникам, которым требуется более высокая мобильность, иметь доступ к беспроводной сети в любой точке своей компании.</w:t>
      </w:r>
      <w:bookmarkEnd w:id="4"/>
    </w:p>
    <w:p w:rsidR="007C01D2" w:rsidRPr="005876AC" w:rsidRDefault="007C01D2" w:rsidP="005876AC">
      <w:pPr>
        <w:pStyle w:val="2"/>
        <w:spacing w:after="158"/>
        <w:ind w:left="33"/>
        <w:jc w:val="both"/>
        <w:rPr>
          <w:b w:val="0"/>
          <w:szCs w:val="24"/>
          <w:u w:val="none"/>
        </w:rPr>
      </w:pPr>
      <w:bookmarkStart w:id="5" w:name="_Toc37161120"/>
      <w:r w:rsidRPr="005876AC">
        <w:rPr>
          <w:b w:val="0"/>
          <w:szCs w:val="24"/>
          <w:u w:val="none"/>
        </w:rPr>
        <w:t>2. Включает беспроводную связь для компаний или мест, которые не подходят для установки проводной ЛВС из-за ограничений бюджета или среды здания, таких как исторические здания, аренда или места для краткосрочного использования.</w:t>
      </w:r>
      <w:bookmarkEnd w:id="5"/>
    </w:p>
    <w:p w:rsidR="007C01D2" w:rsidRPr="005876AC" w:rsidRDefault="007C01D2" w:rsidP="005876AC">
      <w:pPr>
        <w:pStyle w:val="2"/>
        <w:spacing w:after="158"/>
        <w:ind w:left="33"/>
        <w:jc w:val="both"/>
        <w:rPr>
          <w:b w:val="0"/>
          <w:szCs w:val="24"/>
          <w:u w:val="none"/>
        </w:rPr>
      </w:pPr>
      <w:bookmarkStart w:id="6" w:name="_Toc37161121"/>
      <w:r w:rsidRPr="005876AC">
        <w:rPr>
          <w:b w:val="0"/>
          <w:szCs w:val="24"/>
          <w:u w:val="none"/>
        </w:rPr>
        <w:t>3. Подходит для предприятий или частных лиц, которым необходимо регулярно менять топологию сети.</w:t>
      </w:r>
      <w:bookmarkEnd w:id="6"/>
    </w:p>
    <w:p w:rsidR="007C01D2" w:rsidRPr="005876AC" w:rsidRDefault="007C01D2" w:rsidP="005876AC">
      <w:pPr>
        <w:pStyle w:val="2"/>
        <w:spacing w:after="158"/>
        <w:ind w:left="33"/>
        <w:jc w:val="both"/>
        <w:rPr>
          <w:b w:val="0"/>
          <w:szCs w:val="24"/>
          <w:u w:val="none"/>
        </w:rPr>
      </w:pPr>
      <w:bookmarkStart w:id="7" w:name="_Toc37161122"/>
      <w:r w:rsidRPr="005876AC">
        <w:rPr>
          <w:b w:val="0"/>
          <w:szCs w:val="24"/>
          <w:u w:val="none"/>
        </w:rPr>
        <w:t>4. Помогает предприятиям или частным лицам, которые хотели бы использовать беспроводную связь, для быстрого создания беспроводной сети и освобождает их от проблем с распределением кабелей.</w:t>
      </w:r>
      <w:bookmarkEnd w:id="7"/>
    </w:p>
    <w:bookmarkEnd w:id="1"/>
    <w:p w:rsidR="007C01D2" w:rsidRPr="005876AC" w:rsidRDefault="007C01D2" w:rsidP="005876AC">
      <w:pPr>
        <w:spacing w:after="290"/>
        <w:ind w:left="38"/>
        <w:jc w:val="both"/>
        <w:rPr>
          <w:rFonts w:ascii="Times New Roman" w:eastAsia="Times New Roman" w:hAnsi="Times New Roman" w:cs="Times New Roman"/>
          <w:sz w:val="24"/>
          <w:szCs w:val="24"/>
        </w:rPr>
      </w:pPr>
    </w:p>
    <w:p w:rsidR="007C01D2" w:rsidRPr="005876AC" w:rsidRDefault="007C01D2" w:rsidP="005876AC">
      <w:pPr>
        <w:spacing w:after="290"/>
        <w:ind w:left="38"/>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1.4 Перед установкой</w:t>
      </w:r>
    </w:p>
    <w:p w:rsidR="007C01D2" w:rsidRPr="005876AC" w:rsidRDefault="007C01D2" w:rsidP="005876AC">
      <w:pPr>
        <w:spacing w:after="290"/>
        <w:ind w:left="38"/>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1. Пожалуйста, ознакомьтесь с данным руководством пользователя перед установкой и использованием этого продукта.</w:t>
      </w:r>
    </w:p>
    <w:p w:rsidR="007C01D2" w:rsidRPr="005876AC" w:rsidRDefault="007C01D2" w:rsidP="005876AC">
      <w:pPr>
        <w:spacing w:after="290"/>
        <w:ind w:left="38"/>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2. Пожалуйста, закройте или удалите программы настройки других производителей перед установкой программ конфигурации сетевых адаптеров, чтобы избежать возможного конфликта пользовательского интерфейса.</w:t>
      </w:r>
    </w:p>
    <w:p w:rsidR="007923EC" w:rsidRPr="005876AC" w:rsidRDefault="007C01D2" w:rsidP="005876AC">
      <w:pPr>
        <w:spacing w:after="290"/>
        <w:ind w:left="38"/>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3. Чтобы избежать возможных сетевых конфликтов между этим сетевым адаптером и устройствами других производителей, мы рекомендуем сначала отключить сетевые адаптеры других производителей перед установкой драйвера.</w:t>
      </w:r>
      <w:r w:rsidR="004E20CF" w:rsidRPr="005876AC">
        <w:rPr>
          <w:rFonts w:ascii="Times New Roman" w:eastAsia="Times New Roman" w:hAnsi="Times New Roman" w:cs="Times New Roman"/>
          <w:sz w:val="24"/>
          <w:szCs w:val="24"/>
        </w:rPr>
        <w:t xml:space="preserve"> </w:t>
      </w:r>
    </w:p>
    <w:p w:rsidR="007C01D2" w:rsidRPr="005876AC" w:rsidRDefault="007C01D2" w:rsidP="005876AC">
      <w:pPr>
        <w:spacing w:after="290"/>
        <w:ind w:left="38"/>
        <w:jc w:val="both"/>
        <w:rPr>
          <w:rFonts w:ascii="Times New Roman" w:hAnsi="Times New Roman" w:cs="Times New Roman"/>
          <w:sz w:val="24"/>
          <w:szCs w:val="24"/>
        </w:rPr>
      </w:pPr>
    </w:p>
    <w:p w:rsidR="007C01D2" w:rsidRPr="005876AC" w:rsidRDefault="007C01D2" w:rsidP="005876AC">
      <w:pPr>
        <w:spacing w:after="290"/>
        <w:ind w:left="38"/>
        <w:jc w:val="both"/>
        <w:rPr>
          <w:rFonts w:ascii="Times New Roman" w:hAnsi="Times New Roman" w:cs="Times New Roman"/>
          <w:sz w:val="24"/>
          <w:szCs w:val="24"/>
        </w:rPr>
      </w:pPr>
    </w:p>
    <w:p w:rsidR="007C01D2" w:rsidRPr="005876AC" w:rsidRDefault="007C01D2" w:rsidP="005876AC">
      <w:pPr>
        <w:spacing w:after="290"/>
        <w:ind w:left="38"/>
        <w:jc w:val="both"/>
        <w:rPr>
          <w:rFonts w:ascii="Times New Roman" w:hAnsi="Times New Roman" w:cs="Times New Roman"/>
          <w:sz w:val="24"/>
          <w:szCs w:val="24"/>
        </w:rPr>
      </w:pPr>
    </w:p>
    <w:p w:rsidR="007C01D2" w:rsidRPr="005876AC" w:rsidRDefault="007C01D2" w:rsidP="005876AC">
      <w:pPr>
        <w:spacing w:after="290"/>
        <w:ind w:left="38"/>
        <w:jc w:val="both"/>
        <w:rPr>
          <w:rFonts w:ascii="Times New Roman" w:hAnsi="Times New Roman" w:cs="Times New Roman"/>
          <w:sz w:val="24"/>
          <w:szCs w:val="24"/>
        </w:rPr>
      </w:pPr>
    </w:p>
    <w:p w:rsidR="007C01D2" w:rsidRPr="005876AC" w:rsidRDefault="007C01D2" w:rsidP="005876AC">
      <w:pPr>
        <w:spacing w:after="290"/>
        <w:ind w:left="38"/>
        <w:jc w:val="both"/>
        <w:rPr>
          <w:rFonts w:ascii="Times New Roman" w:hAnsi="Times New Roman" w:cs="Times New Roman"/>
          <w:sz w:val="24"/>
          <w:szCs w:val="24"/>
        </w:rPr>
      </w:pPr>
    </w:p>
    <w:p w:rsidR="007C01D2" w:rsidRPr="005876AC" w:rsidRDefault="007C01D2" w:rsidP="005876AC">
      <w:pPr>
        <w:spacing w:after="290"/>
        <w:ind w:left="38"/>
        <w:jc w:val="both"/>
        <w:rPr>
          <w:rFonts w:ascii="Times New Roman" w:hAnsi="Times New Roman" w:cs="Times New Roman"/>
          <w:sz w:val="24"/>
          <w:szCs w:val="24"/>
        </w:rPr>
      </w:pPr>
    </w:p>
    <w:p w:rsidR="007C01D2" w:rsidRPr="005876AC" w:rsidRDefault="007C01D2" w:rsidP="005876AC">
      <w:pPr>
        <w:spacing w:after="130"/>
        <w:ind w:left="36"/>
        <w:jc w:val="both"/>
        <w:rPr>
          <w:rFonts w:ascii="Times New Roman" w:eastAsia="Times New Roman" w:hAnsi="Times New Roman" w:cs="Times New Roman"/>
          <w:sz w:val="24"/>
          <w:szCs w:val="24"/>
        </w:rPr>
      </w:pPr>
    </w:p>
    <w:p w:rsidR="007C01D2" w:rsidRPr="005876AC" w:rsidRDefault="007C01D2" w:rsidP="005876AC">
      <w:pPr>
        <w:spacing w:after="130"/>
        <w:ind w:left="36"/>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1.5 Отключите адаптеры беспроводной сети других производителей</w:t>
      </w:r>
    </w:p>
    <w:p w:rsidR="007C01D2" w:rsidRPr="005876AC" w:rsidRDefault="007C01D2" w:rsidP="005876AC">
      <w:pPr>
        <w:spacing w:after="130"/>
        <w:ind w:left="36"/>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1. Щелкните правой кнопкой мыши «Мой компьютер» и выберите Управление»</w:t>
      </w:r>
    </w:p>
    <w:p w:rsidR="007923EC" w:rsidRPr="005876AC" w:rsidRDefault="004E20CF" w:rsidP="005876AC">
      <w:pPr>
        <w:spacing w:after="130"/>
        <w:ind w:left="36"/>
        <w:jc w:val="both"/>
        <w:rPr>
          <w:rFonts w:ascii="Times New Roman" w:hAnsi="Times New Roman" w:cs="Times New Roman"/>
          <w:sz w:val="24"/>
          <w:szCs w:val="24"/>
        </w:rPr>
      </w:pPr>
      <w:r w:rsidRPr="005876AC">
        <w:rPr>
          <w:rFonts w:ascii="Times New Roman" w:hAnsi="Times New Roman" w:cs="Times New Roman"/>
          <w:noProof/>
          <w:sz w:val="24"/>
          <w:szCs w:val="24"/>
        </w:rPr>
        <w:lastRenderedPageBreak/>
        <w:drawing>
          <wp:inline distT="0" distB="0" distL="0" distR="0" wp14:anchorId="0FE92485" wp14:editId="7E2ABDBB">
            <wp:extent cx="2209800" cy="2219325"/>
            <wp:effectExtent l="0" t="0" r="0" b="0"/>
            <wp:docPr id="505" name="Picture 505"/>
            <wp:cNvGraphicFramePr/>
            <a:graphic xmlns:a="http://schemas.openxmlformats.org/drawingml/2006/main">
              <a:graphicData uri="http://schemas.openxmlformats.org/drawingml/2006/picture">
                <pic:pic xmlns:pic="http://schemas.openxmlformats.org/drawingml/2006/picture">
                  <pic:nvPicPr>
                    <pic:cNvPr id="505" name="Picture 505"/>
                    <pic:cNvPicPr/>
                  </pic:nvPicPr>
                  <pic:blipFill>
                    <a:blip r:embed="rId9"/>
                    <a:stretch>
                      <a:fillRect/>
                    </a:stretch>
                  </pic:blipFill>
                  <pic:spPr>
                    <a:xfrm>
                      <a:off x="0" y="0"/>
                      <a:ext cx="2209800" cy="2219325"/>
                    </a:xfrm>
                    <a:prstGeom prst="rect">
                      <a:avLst/>
                    </a:prstGeom>
                  </pic:spPr>
                </pic:pic>
              </a:graphicData>
            </a:graphic>
          </wp:inline>
        </w:drawing>
      </w:r>
      <w:r w:rsidRPr="005876AC">
        <w:rPr>
          <w:rFonts w:ascii="Times New Roman" w:eastAsia="Times New Roman" w:hAnsi="Times New Roman" w:cs="Times New Roman"/>
          <w:sz w:val="24"/>
          <w:szCs w:val="24"/>
        </w:rPr>
        <w:t xml:space="preserve"> </w:t>
      </w:r>
    </w:p>
    <w:p w:rsidR="007923EC" w:rsidRPr="005876AC" w:rsidRDefault="00D53B1F" w:rsidP="005876AC">
      <w:pPr>
        <w:spacing w:after="0"/>
        <w:ind w:right="415"/>
        <w:jc w:val="both"/>
        <w:rPr>
          <w:rFonts w:ascii="Times New Roman" w:hAnsi="Times New Roman" w:cs="Times New Roman"/>
          <w:sz w:val="24"/>
          <w:szCs w:val="24"/>
        </w:rPr>
      </w:pPr>
      <w:r w:rsidRPr="005876AC">
        <w:rPr>
          <w:rFonts w:ascii="Times New Roman" w:eastAsia="Times New Roman" w:hAnsi="Times New Roman" w:cs="Times New Roman"/>
          <w:sz w:val="24"/>
          <w:szCs w:val="24"/>
        </w:rPr>
        <w:t>2. На экране «Управление компьютером» выберите «Диспетчер устройств» - «Сетевые адаптеры», щелкните правой кнопкой мыши сетевой адаптер, который вы хотите отключить, и нажмите «Отключить».</w:t>
      </w:r>
      <w:r w:rsidR="004E20CF" w:rsidRPr="005876AC">
        <w:rPr>
          <w:rFonts w:ascii="Times New Roman" w:hAnsi="Times New Roman" w:cs="Times New Roman"/>
          <w:noProof/>
          <w:sz w:val="24"/>
          <w:szCs w:val="24"/>
        </w:rPr>
        <w:drawing>
          <wp:inline distT="0" distB="0" distL="0" distR="0" wp14:anchorId="48BDB0B6" wp14:editId="303100AC">
            <wp:extent cx="4664075" cy="2942844"/>
            <wp:effectExtent l="0" t="0" r="0" b="0"/>
            <wp:docPr id="507" name="Picture 507"/>
            <wp:cNvGraphicFramePr/>
            <a:graphic xmlns:a="http://schemas.openxmlformats.org/drawingml/2006/main">
              <a:graphicData uri="http://schemas.openxmlformats.org/drawingml/2006/picture">
                <pic:pic xmlns:pic="http://schemas.openxmlformats.org/drawingml/2006/picture">
                  <pic:nvPicPr>
                    <pic:cNvPr id="507" name="Picture 507"/>
                    <pic:cNvPicPr/>
                  </pic:nvPicPr>
                  <pic:blipFill>
                    <a:blip r:embed="rId10"/>
                    <a:stretch>
                      <a:fillRect/>
                    </a:stretch>
                  </pic:blipFill>
                  <pic:spPr>
                    <a:xfrm>
                      <a:off x="0" y="0"/>
                      <a:ext cx="4664075" cy="2942844"/>
                    </a:xfrm>
                    <a:prstGeom prst="rect">
                      <a:avLst/>
                    </a:prstGeom>
                  </pic:spPr>
                </pic:pic>
              </a:graphicData>
            </a:graphic>
          </wp:inline>
        </w:drawing>
      </w:r>
      <w:r w:rsidR="004E20CF" w:rsidRPr="005876AC">
        <w:rPr>
          <w:rFonts w:ascii="Times New Roman" w:hAnsi="Times New Roman" w:cs="Times New Roman"/>
          <w:sz w:val="24"/>
          <w:szCs w:val="24"/>
        </w:rPr>
        <w:t xml:space="preserve"> </w:t>
      </w:r>
    </w:p>
    <w:p w:rsidR="007923EC" w:rsidRPr="005876AC" w:rsidRDefault="00D53B1F" w:rsidP="005876AC">
      <w:pPr>
        <w:spacing w:after="178"/>
        <w:ind w:right="864"/>
        <w:jc w:val="both"/>
        <w:rPr>
          <w:rFonts w:ascii="Times New Roman" w:hAnsi="Times New Roman" w:cs="Times New Roman"/>
          <w:sz w:val="24"/>
          <w:szCs w:val="24"/>
        </w:rPr>
      </w:pPr>
      <w:r w:rsidRPr="005876AC">
        <w:rPr>
          <w:rFonts w:ascii="Times New Roman" w:eastAsia="Times New Roman" w:hAnsi="Times New Roman" w:cs="Times New Roman"/>
          <w:sz w:val="24"/>
          <w:szCs w:val="24"/>
        </w:rPr>
        <w:t>3. Нажмите кнопку «Да» в диалоговом окне, чтобы отключить сетевой адаптер.</w:t>
      </w:r>
      <w:r w:rsidR="004E20CF" w:rsidRPr="005876AC">
        <w:rPr>
          <w:rFonts w:ascii="Times New Roman" w:hAnsi="Times New Roman" w:cs="Times New Roman"/>
          <w:noProof/>
          <w:sz w:val="24"/>
          <w:szCs w:val="24"/>
        </w:rPr>
        <w:drawing>
          <wp:inline distT="0" distB="0" distL="0" distR="0" wp14:anchorId="62F3960E" wp14:editId="35D0938B">
            <wp:extent cx="4095496" cy="1070610"/>
            <wp:effectExtent l="0" t="0" r="0" b="0"/>
            <wp:docPr id="599" name="Picture 599"/>
            <wp:cNvGraphicFramePr/>
            <a:graphic xmlns:a="http://schemas.openxmlformats.org/drawingml/2006/main">
              <a:graphicData uri="http://schemas.openxmlformats.org/drawingml/2006/picture">
                <pic:pic xmlns:pic="http://schemas.openxmlformats.org/drawingml/2006/picture">
                  <pic:nvPicPr>
                    <pic:cNvPr id="599" name="Picture 599"/>
                    <pic:cNvPicPr/>
                  </pic:nvPicPr>
                  <pic:blipFill>
                    <a:blip r:embed="rId11"/>
                    <a:stretch>
                      <a:fillRect/>
                    </a:stretch>
                  </pic:blipFill>
                  <pic:spPr>
                    <a:xfrm>
                      <a:off x="0" y="0"/>
                      <a:ext cx="4095496" cy="1070610"/>
                    </a:xfrm>
                    <a:prstGeom prst="rect">
                      <a:avLst/>
                    </a:prstGeom>
                  </pic:spPr>
                </pic:pic>
              </a:graphicData>
            </a:graphic>
          </wp:inline>
        </w:drawing>
      </w:r>
      <w:r w:rsidR="004E20CF" w:rsidRPr="005876AC">
        <w:rPr>
          <w:rFonts w:ascii="Times New Roman" w:hAnsi="Times New Roman" w:cs="Times New Roman"/>
          <w:sz w:val="24"/>
          <w:szCs w:val="24"/>
        </w:rPr>
        <w:t xml:space="preserve"> </w:t>
      </w:r>
    </w:p>
    <w:p w:rsidR="00D53B1F" w:rsidRPr="005876AC" w:rsidRDefault="00D53B1F" w:rsidP="005876AC">
      <w:pPr>
        <w:spacing w:after="87" w:line="269" w:lineRule="auto"/>
        <w:ind w:left="211" w:right="3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1.6 Использование адаптера</w:t>
      </w:r>
    </w:p>
    <w:p w:rsidR="00D53B1F" w:rsidRPr="005876AC" w:rsidRDefault="00D53B1F" w:rsidP="005876AC">
      <w:pPr>
        <w:spacing w:after="87" w:line="269" w:lineRule="auto"/>
        <w:ind w:left="211" w:right="3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1. Пожалуйста, держите изделие подальше от воды и влажной среды, чтобы гарантировать его нормальную работу</w:t>
      </w:r>
    </w:p>
    <w:p w:rsidR="00D53B1F" w:rsidRPr="005876AC" w:rsidRDefault="00D53B1F" w:rsidP="005876AC">
      <w:pPr>
        <w:spacing w:after="87" w:line="269" w:lineRule="auto"/>
        <w:ind w:left="211" w:right="3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2. Защищайте его от опасных веществ (таких как кислоты, щелочи и т. Д.).</w:t>
      </w:r>
    </w:p>
    <w:p w:rsidR="00D53B1F" w:rsidRPr="005876AC" w:rsidRDefault="00D53B1F" w:rsidP="005876AC">
      <w:pPr>
        <w:spacing w:after="87" w:line="269" w:lineRule="auto"/>
        <w:ind w:left="211" w:right="3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3. Пожалуйста, не подвергайте адаптер воздействию прямых солнечных лучей или чрезмерного тепла.</w:t>
      </w:r>
    </w:p>
    <w:p w:rsidR="007923EC" w:rsidRPr="005876AC" w:rsidRDefault="00D53B1F" w:rsidP="005876AC">
      <w:pPr>
        <w:spacing w:after="87" w:line="269" w:lineRule="auto"/>
        <w:ind w:left="211" w:right="37"/>
        <w:jc w:val="both"/>
        <w:rPr>
          <w:rFonts w:ascii="Times New Roman" w:hAnsi="Times New Roman" w:cs="Times New Roman"/>
          <w:sz w:val="24"/>
          <w:szCs w:val="24"/>
        </w:rPr>
      </w:pPr>
      <w:r w:rsidRPr="005876AC">
        <w:rPr>
          <w:rFonts w:ascii="Times New Roman" w:eastAsia="Times New Roman" w:hAnsi="Times New Roman" w:cs="Times New Roman"/>
          <w:sz w:val="24"/>
          <w:szCs w:val="24"/>
        </w:rPr>
        <w:t>4. Пожалуйста, свяжитесь с нашей службой технической поддержки, если возникнут какие-либо проблемы.</w:t>
      </w:r>
    </w:p>
    <w:p w:rsidR="007923EC" w:rsidRPr="005876AC" w:rsidRDefault="004E20CF" w:rsidP="005876AC">
      <w:pPr>
        <w:spacing w:after="137"/>
        <w:jc w:val="both"/>
        <w:rPr>
          <w:rFonts w:ascii="Times New Roman" w:hAnsi="Times New Roman" w:cs="Times New Roman"/>
          <w:sz w:val="24"/>
          <w:szCs w:val="24"/>
        </w:rPr>
      </w:pPr>
      <w:r w:rsidRPr="005876AC">
        <w:rPr>
          <w:rFonts w:ascii="Times New Roman" w:eastAsia="Times New Roman" w:hAnsi="Times New Roman" w:cs="Times New Roman"/>
          <w:sz w:val="24"/>
          <w:szCs w:val="24"/>
        </w:rPr>
        <w:lastRenderedPageBreak/>
        <w:t xml:space="preserve"> </w:t>
      </w:r>
    </w:p>
    <w:p w:rsidR="00D53B1F" w:rsidRPr="005876AC" w:rsidRDefault="00D53B1F" w:rsidP="005876AC">
      <w:pPr>
        <w:spacing w:after="177" w:line="269" w:lineRule="auto"/>
        <w:ind w:left="33" w:hanging="10"/>
        <w:jc w:val="both"/>
        <w:rPr>
          <w:rFonts w:ascii="Times New Roman" w:hAnsi="Times New Roman" w:cs="Times New Roman"/>
          <w:color w:val="222222"/>
          <w:sz w:val="24"/>
          <w:szCs w:val="24"/>
        </w:rPr>
      </w:pPr>
      <w:r w:rsidRPr="005876AC">
        <w:rPr>
          <w:rFonts w:ascii="Times New Roman" w:hAnsi="Times New Roman" w:cs="Times New Roman"/>
          <w:color w:val="222222"/>
          <w:sz w:val="24"/>
          <w:szCs w:val="24"/>
        </w:rPr>
        <w:t xml:space="preserve">Глава 2 </w:t>
      </w:r>
    </w:p>
    <w:p w:rsidR="00D53B1F" w:rsidRPr="005876AC" w:rsidRDefault="00D53B1F" w:rsidP="005876AC">
      <w:pPr>
        <w:spacing w:after="177" w:line="269" w:lineRule="auto"/>
        <w:ind w:left="33" w:hanging="10"/>
        <w:jc w:val="both"/>
        <w:rPr>
          <w:rFonts w:ascii="Times New Roman" w:hAnsi="Times New Roman" w:cs="Times New Roman"/>
          <w:color w:val="222222"/>
          <w:sz w:val="24"/>
          <w:szCs w:val="24"/>
        </w:rPr>
      </w:pPr>
      <w:r w:rsidRPr="005876AC">
        <w:rPr>
          <w:rFonts w:ascii="Times New Roman" w:hAnsi="Times New Roman" w:cs="Times New Roman"/>
          <w:color w:val="222222"/>
          <w:sz w:val="24"/>
          <w:szCs w:val="24"/>
        </w:rPr>
        <w:t>Руководство по установке</w:t>
      </w:r>
    </w:p>
    <w:p w:rsidR="00D53B1F" w:rsidRPr="005876AC" w:rsidRDefault="00D53B1F" w:rsidP="005876AC">
      <w:pPr>
        <w:spacing w:after="177" w:line="269" w:lineRule="auto"/>
        <w:ind w:left="33" w:hanging="10"/>
        <w:jc w:val="both"/>
        <w:rPr>
          <w:rFonts w:ascii="Times New Roman" w:hAnsi="Times New Roman" w:cs="Times New Roman"/>
          <w:color w:val="222222"/>
          <w:sz w:val="24"/>
          <w:szCs w:val="24"/>
        </w:rPr>
      </w:pPr>
      <w:r w:rsidRPr="005876AC">
        <w:rPr>
          <w:rFonts w:ascii="Times New Roman" w:hAnsi="Times New Roman" w:cs="Times New Roman"/>
          <w:color w:val="222222"/>
          <w:sz w:val="24"/>
          <w:szCs w:val="24"/>
        </w:rPr>
        <w:t xml:space="preserve">Эта глава расскажет Вам о процессе установки пакета программного обеспечения сетевого адаптера с прилагаемого компакт-диска. Пакет включает в себя драйвер и конфигурационное программное обеспечение. Таким образом, когда Вы устанавливаете драйвер, программное обеспечение для конфигурации также будет установлено автоматически. Шаги по установке программного обеспечения и руководство по эксплуатации в этом руководстве пользователя описаны в разделе </w:t>
      </w:r>
      <w:proofErr w:type="spellStart"/>
      <w:r w:rsidRPr="005876AC">
        <w:rPr>
          <w:rFonts w:ascii="Times New Roman" w:hAnsi="Times New Roman" w:cs="Times New Roman"/>
          <w:color w:val="222222"/>
          <w:sz w:val="24"/>
          <w:szCs w:val="24"/>
        </w:rPr>
        <w:t>Windows</w:t>
      </w:r>
      <w:proofErr w:type="spellEnd"/>
      <w:r w:rsidRPr="005876AC">
        <w:rPr>
          <w:rFonts w:ascii="Times New Roman" w:hAnsi="Times New Roman" w:cs="Times New Roman"/>
          <w:color w:val="222222"/>
          <w:sz w:val="24"/>
          <w:szCs w:val="24"/>
        </w:rPr>
        <w:t xml:space="preserve"> XP. Шаги по установке для других операционных систем аналогичны.   Прежде чем продолжить установку, обратите внимание на следующие нюансы.</w:t>
      </w:r>
    </w:p>
    <w:p w:rsidR="008C55CF" w:rsidRPr="005876AC" w:rsidRDefault="00D53B1F" w:rsidP="005876AC">
      <w:pPr>
        <w:spacing w:after="177" w:line="269" w:lineRule="auto"/>
        <w:ind w:left="33" w:hanging="10"/>
        <w:jc w:val="both"/>
        <w:rPr>
          <w:rFonts w:ascii="Times New Roman" w:hAnsi="Times New Roman" w:cs="Times New Roman"/>
          <w:color w:val="222222"/>
          <w:sz w:val="24"/>
          <w:szCs w:val="24"/>
        </w:rPr>
      </w:pPr>
      <w:r w:rsidRPr="005876AC">
        <w:rPr>
          <w:rFonts w:ascii="Times New Roman" w:hAnsi="Times New Roman" w:cs="Times New Roman"/>
          <w:color w:val="222222"/>
          <w:sz w:val="24"/>
          <w:szCs w:val="24"/>
        </w:rPr>
        <w:t xml:space="preserve">Примечание 1. </w:t>
      </w:r>
      <w:r w:rsidR="008C55CF" w:rsidRPr="005876AC">
        <w:rPr>
          <w:rFonts w:ascii="Times New Roman" w:hAnsi="Times New Roman" w:cs="Times New Roman"/>
          <w:color w:val="222222"/>
          <w:sz w:val="24"/>
          <w:szCs w:val="24"/>
        </w:rPr>
        <w:t xml:space="preserve">Примеры и иллюстрации ниже показаны </w:t>
      </w:r>
      <w:r w:rsidRPr="005876AC">
        <w:rPr>
          <w:rFonts w:ascii="Times New Roman" w:hAnsi="Times New Roman" w:cs="Times New Roman"/>
          <w:color w:val="222222"/>
          <w:sz w:val="24"/>
          <w:szCs w:val="24"/>
        </w:rPr>
        <w:t xml:space="preserve">под </w:t>
      </w:r>
      <w:proofErr w:type="spellStart"/>
      <w:r w:rsidRPr="005876AC">
        <w:rPr>
          <w:rFonts w:ascii="Times New Roman" w:hAnsi="Times New Roman" w:cs="Times New Roman"/>
          <w:color w:val="222222"/>
          <w:sz w:val="24"/>
          <w:szCs w:val="24"/>
        </w:rPr>
        <w:t>Windows</w:t>
      </w:r>
      <w:proofErr w:type="spellEnd"/>
      <w:r w:rsidRPr="005876AC">
        <w:rPr>
          <w:rFonts w:ascii="Times New Roman" w:hAnsi="Times New Roman" w:cs="Times New Roman"/>
          <w:color w:val="222222"/>
          <w:sz w:val="24"/>
          <w:szCs w:val="24"/>
        </w:rPr>
        <w:t xml:space="preserve"> XP. (Процедуры аналогичны для </w:t>
      </w:r>
      <w:proofErr w:type="spellStart"/>
      <w:r w:rsidRPr="005876AC">
        <w:rPr>
          <w:rFonts w:ascii="Times New Roman" w:hAnsi="Times New Roman" w:cs="Times New Roman"/>
          <w:color w:val="222222"/>
          <w:sz w:val="24"/>
          <w:szCs w:val="24"/>
        </w:rPr>
        <w:t>Windows</w:t>
      </w:r>
      <w:proofErr w:type="spellEnd"/>
      <w:r w:rsidRPr="005876AC">
        <w:rPr>
          <w:rFonts w:ascii="Times New Roman" w:hAnsi="Times New Roman" w:cs="Times New Roman"/>
          <w:color w:val="222222"/>
          <w:sz w:val="24"/>
          <w:szCs w:val="24"/>
        </w:rPr>
        <w:t xml:space="preserve"> 98SE / </w:t>
      </w:r>
      <w:proofErr w:type="spellStart"/>
      <w:r w:rsidRPr="005876AC">
        <w:rPr>
          <w:rFonts w:ascii="Times New Roman" w:hAnsi="Times New Roman" w:cs="Times New Roman"/>
          <w:color w:val="222222"/>
          <w:sz w:val="24"/>
          <w:szCs w:val="24"/>
        </w:rPr>
        <w:t>Me</w:t>
      </w:r>
      <w:proofErr w:type="spellEnd"/>
      <w:r w:rsidRPr="005876AC">
        <w:rPr>
          <w:rFonts w:ascii="Times New Roman" w:hAnsi="Times New Roman" w:cs="Times New Roman"/>
          <w:color w:val="222222"/>
          <w:sz w:val="24"/>
          <w:szCs w:val="24"/>
        </w:rPr>
        <w:t xml:space="preserve"> / 2000</w:t>
      </w:r>
      <w:r w:rsidR="008C55CF" w:rsidRPr="005876AC">
        <w:rPr>
          <w:rFonts w:ascii="Times New Roman" w:hAnsi="Times New Roman" w:cs="Times New Roman"/>
          <w:color w:val="222222"/>
          <w:sz w:val="24"/>
          <w:szCs w:val="24"/>
        </w:rPr>
        <w:t>/8/7/10</w:t>
      </w:r>
      <w:r w:rsidRPr="005876AC">
        <w:rPr>
          <w:rFonts w:ascii="Times New Roman" w:hAnsi="Times New Roman" w:cs="Times New Roman"/>
          <w:color w:val="222222"/>
          <w:sz w:val="24"/>
          <w:szCs w:val="24"/>
        </w:rPr>
        <w:t>)</w:t>
      </w:r>
    </w:p>
    <w:p w:rsidR="007923EC" w:rsidRPr="005876AC" w:rsidRDefault="00D53B1F" w:rsidP="005876AC">
      <w:pPr>
        <w:spacing w:after="177" w:line="269" w:lineRule="auto"/>
        <w:ind w:left="33" w:hanging="10"/>
        <w:jc w:val="both"/>
        <w:rPr>
          <w:rFonts w:ascii="Times New Roman" w:hAnsi="Times New Roman" w:cs="Times New Roman"/>
          <w:sz w:val="24"/>
          <w:szCs w:val="24"/>
        </w:rPr>
      </w:pPr>
      <w:r w:rsidRPr="005876AC">
        <w:rPr>
          <w:rFonts w:ascii="Times New Roman" w:hAnsi="Times New Roman" w:cs="Times New Roman"/>
          <w:color w:val="222222"/>
          <w:sz w:val="24"/>
          <w:szCs w:val="24"/>
        </w:rPr>
        <w:t xml:space="preserve">Примечание 2: Если </w:t>
      </w:r>
      <w:r w:rsidR="008C55CF" w:rsidRPr="005876AC">
        <w:rPr>
          <w:rFonts w:ascii="Times New Roman" w:hAnsi="Times New Roman" w:cs="Times New Roman"/>
          <w:color w:val="222222"/>
          <w:sz w:val="24"/>
          <w:szCs w:val="24"/>
        </w:rPr>
        <w:t>В</w:t>
      </w:r>
      <w:r w:rsidRPr="005876AC">
        <w:rPr>
          <w:rFonts w:ascii="Times New Roman" w:hAnsi="Times New Roman" w:cs="Times New Roman"/>
          <w:color w:val="222222"/>
          <w:sz w:val="24"/>
          <w:szCs w:val="24"/>
        </w:rPr>
        <w:t>ы уже установили драйвер и утилиту WLAN USB, сначала удалите старую версию.</w:t>
      </w:r>
      <w:r w:rsidR="004E20CF" w:rsidRPr="005876AC">
        <w:rPr>
          <w:rFonts w:ascii="Times New Roman" w:eastAsia="Times New Roman" w:hAnsi="Times New Roman" w:cs="Times New Roman"/>
          <w:sz w:val="24"/>
          <w:szCs w:val="24"/>
        </w:rPr>
        <w:t xml:space="preserve">  </w:t>
      </w:r>
    </w:p>
    <w:p w:rsidR="008C55CF" w:rsidRPr="005876AC" w:rsidRDefault="008C55CF" w:rsidP="005876AC">
      <w:pPr>
        <w:spacing w:after="0"/>
        <w:ind w:right="428"/>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 xml:space="preserve">2.1 Установите сетевой адаптер </w:t>
      </w:r>
      <w:r w:rsidRPr="005876AC">
        <w:rPr>
          <w:rFonts w:ascii="Times New Roman" w:eastAsia="Times New Roman" w:hAnsi="Times New Roman" w:cs="Times New Roman"/>
          <w:sz w:val="24"/>
          <w:szCs w:val="24"/>
          <w:lang w:val="en-US"/>
        </w:rPr>
        <w:t>USB</w:t>
      </w:r>
    </w:p>
    <w:p w:rsidR="007923EC" w:rsidRPr="005876AC" w:rsidRDefault="008C55CF" w:rsidP="005876AC">
      <w:pPr>
        <w:spacing w:after="0"/>
        <w:ind w:right="428"/>
        <w:jc w:val="both"/>
        <w:rPr>
          <w:rFonts w:ascii="Times New Roman" w:hAnsi="Times New Roman" w:cs="Times New Roman"/>
          <w:sz w:val="24"/>
          <w:szCs w:val="24"/>
        </w:rPr>
      </w:pPr>
      <w:r w:rsidRPr="005876AC">
        <w:rPr>
          <w:rFonts w:ascii="Times New Roman" w:eastAsia="Times New Roman" w:hAnsi="Times New Roman" w:cs="Times New Roman"/>
          <w:sz w:val="24"/>
          <w:szCs w:val="24"/>
        </w:rPr>
        <w:t xml:space="preserve">2.1.1 Пожалуйста, вставьте беспроводной </w:t>
      </w:r>
      <w:r w:rsidRPr="005876AC">
        <w:rPr>
          <w:rFonts w:ascii="Times New Roman" w:eastAsia="Times New Roman" w:hAnsi="Times New Roman" w:cs="Times New Roman"/>
          <w:sz w:val="24"/>
          <w:szCs w:val="24"/>
          <w:lang w:val="en-US"/>
        </w:rPr>
        <w:t>USB</w:t>
      </w:r>
      <w:r w:rsidRPr="005876AC">
        <w:rPr>
          <w:rFonts w:ascii="Times New Roman" w:eastAsia="Times New Roman" w:hAnsi="Times New Roman" w:cs="Times New Roman"/>
          <w:sz w:val="24"/>
          <w:szCs w:val="24"/>
        </w:rPr>
        <w:t xml:space="preserve">-адаптер в </w:t>
      </w:r>
      <w:r w:rsidRPr="005876AC">
        <w:rPr>
          <w:rFonts w:ascii="Times New Roman" w:eastAsia="Times New Roman" w:hAnsi="Times New Roman" w:cs="Times New Roman"/>
          <w:sz w:val="24"/>
          <w:szCs w:val="24"/>
          <w:lang w:val="en-US"/>
        </w:rPr>
        <w:t>USB</w:t>
      </w:r>
      <w:r w:rsidRPr="005876AC">
        <w:rPr>
          <w:rFonts w:ascii="Times New Roman" w:eastAsia="Times New Roman" w:hAnsi="Times New Roman" w:cs="Times New Roman"/>
          <w:sz w:val="24"/>
          <w:szCs w:val="24"/>
        </w:rPr>
        <w:t>-порт вашего компьютера.</w:t>
      </w:r>
      <w:r w:rsidR="004E20CF" w:rsidRPr="005876AC">
        <w:rPr>
          <w:rFonts w:ascii="Times New Roman" w:hAnsi="Times New Roman" w:cs="Times New Roman"/>
          <w:noProof/>
          <w:sz w:val="24"/>
          <w:szCs w:val="24"/>
        </w:rPr>
        <w:drawing>
          <wp:inline distT="0" distB="0" distL="0" distR="0" wp14:anchorId="1DB90A06" wp14:editId="5EC24971">
            <wp:extent cx="4681855" cy="1400048"/>
            <wp:effectExtent l="0" t="0" r="0" b="0"/>
            <wp:docPr id="601" name="Picture 601"/>
            <wp:cNvGraphicFramePr/>
            <a:graphic xmlns:a="http://schemas.openxmlformats.org/drawingml/2006/main">
              <a:graphicData uri="http://schemas.openxmlformats.org/drawingml/2006/picture">
                <pic:pic xmlns:pic="http://schemas.openxmlformats.org/drawingml/2006/picture">
                  <pic:nvPicPr>
                    <pic:cNvPr id="601" name="Picture 601"/>
                    <pic:cNvPicPr/>
                  </pic:nvPicPr>
                  <pic:blipFill>
                    <a:blip r:embed="rId12"/>
                    <a:stretch>
                      <a:fillRect/>
                    </a:stretch>
                  </pic:blipFill>
                  <pic:spPr>
                    <a:xfrm>
                      <a:off x="0" y="0"/>
                      <a:ext cx="4681855" cy="1400048"/>
                    </a:xfrm>
                    <a:prstGeom prst="rect">
                      <a:avLst/>
                    </a:prstGeom>
                  </pic:spPr>
                </pic:pic>
              </a:graphicData>
            </a:graphic>
          </wp:inline>
        </w:drawing>
      </w:r>
      <w:r w:rsidR="004E20CF" w:rsidRPr="005876AC">
        <w:rPr>
          <w:rFonts w:ascii="Times New Roman" w:eastAsia="Times New Roman" w:hAnsi="Times New Roman" w:cs="Times New Roman"/>
          <w:sz w:val="24"/>
          <w:szCs w:val="24"/>
        </w:rPr>
        <w:t xml:space="preserve"> </w:t>
      </w:r>
    </w:p>
    <w:p w:rsidR="007923EC" w:rsidRPr="005876AC" w:rsidRDefault="008C55CF" w:rsidP="005876AC">
      <w:pPr>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2.1.2 Игнорируйте следующий диалог. Пожалуйста, нажмите «Отмена».</w:t>
      </w:r>
    </w:p>
    <w:p w:rsidR="008C55CF" w:rsidRPr="005876AC" w:rsidRDefault="008C55CF" w:rsidP="005876AC">
      <w:pPr>
        <w:jc w:val="both"/>
        <w:rPr>
          <w:rFonts w:ascii="Times New Roman" w:hAnsi="Times New Roman" w:cs="Times New Roman"/>
          <w:sz w:val="24"/>
          <w:szCs w:val="24"/>
        </w:rPr>
        <w:sectPr w:rsidR="008C55CF" w:rsidRPr="005876AC" w:rsidSect="005876AC">
          <w:headerReference w:type="even" r:id="rId13"/>
          <w:headerReference w:type="default" r:id="rId14"/>
          <w:footerReference w:type="even" r:id="rId15"/>
          <w:footerReference w:type="default" r:id="rId16"/>
          <w:headerReference w:type="first" r:id="rId17"/>
          <w:footerReference w:type="first" r:id="rId18"/>
          <w:pgSz w:w="11906" w:h="16838"/>
          <w:pgMar w:top="1146" w:right="1743" w:bottom="1234" w:left="1760" w:header="855" w:footer="4" w:gutter="0"/>
          <w:cols w:space="720"/>
          <w:titlePg/>
          <w:docGrid w:linePitch="299"/>
        </w:sectPr>
      </w:pPr>
    </w:p>
    <w:p w:rsidR="007923EC" w:rsidRPr="005876AC" w:rsidRDefault="004E20CF" w:rsidP="005876AC">
      <w:pPr>
        <w:spacing w:after="253"/>
        <w:ind w:right="1652"/>
        <w:jc w:val="both"/>
        <w:rPr>
          <w:rFonts w:ascii="Times New Roman" w:hAnsi="Times New Roman" w:cs="Times New Roman"/>
          <w:sz w:val="24"/>
          <w:szCs w:val="24"/>
          <w:lang w:val="en-US"/>
        </w:rPr>
      </w:pPr>
      <w:r w:rsidRPr="005876AC">
        <w:rPr>
          <w:rFonts w:ascii="Times New Roman" w:eastAsia="Times New Roman" w:hAnsi="Times New Roman" w:cs="Times New Roman"/>
          <w:sz w:val="24"/>
          <w:szCs w:val="24"/>
          <w:lang w:val="en-US"/>
        </w:rPr>
        <w:lastRenderedPageBreak/>
        <w:t xml:space="preserve">802.11b/g/n Wireless USB Adapter </w:t>
      </w:r>
    </w:p>
    <w:p w:rsidR="007923EC" w:rsidRPr="005876AC" w:rsidRDefault="004E20CF" w:rsidP="005876AC">
      <w:pPr>
        <w:spacing w:after="92"/>
        <w:ind w:right="2081"/>
        <w:jc w:val="both"/>
        <w:rPr>
          <w:rFonts w:ascii="Times New Roman" w:hAnsi="Times New Roman" w:cs="Times New Roman"/>
          <w:sz w:val="24"/>
          <w:szCs w:val="24"/>
        </w:rPr>
      </w:pPr>
      <w:r w:rsidRPr="005876AC">
        <w:rPr>
          <w:rFonts w:ascii="Times New Roman" w:hAnsi="Times New Roman" w:cs="Times New Roman"/>
          <w:noProof/>
          <w:sz w:val="24"/>
          <w:szCs w:val="24"/>
        </w:rPr>
        <w:drawing>
          <wp:inline distT="0" distB="0" distL="0" distR="0" wp14:anchorId="5E8855E8" wp14:editId="2F5487AA">
            <wp:extent cx="4580890" cy="3569970"/>
            <wp:effectExtent l="0" t="0" r="0" b="0"/>
            <wp:docPr id="648" name="Picture 648"/>
            <wp:cNvGraphicFramePr/>
            <a:graphic xmlns:a="http://schemas.openxmlformats.org/drawingml/2006/main">
              <a:graphicData uri="http://schemas.openxmlformats.org/drawingml/2006/picture">
                <pic:pic xmlns:pic="http://schemas.openxmlformats.org/drawingml/2006/picture">
                  <pic:nvPicPr>
                    <pic:cNvPr id="648" name="Picture 648"/>
                    <pic:cNvPicPr/>
                  </pic:nvPicPr>
                  <pic:blipFill>
                    <a:blip r:embed="rId19"/>
                    <a:stretch>
                      <a:fillRect/>
                    </a:stretch>
                  </pic:blipFill>
                  <pic:spPr>
                    <a:xfrm>
                      <a:off x="0" y="0"/>
                      <a:ext cx="4580890" cy="3569970"/>
                    </a:xfrm>
                    <a:prstGeom prst="rect">
                      <a:avLst/>
                    </a:prstGeom>
                  </pic:spPr>
                </pic:pic>
              </a:graphicData>
            </a:graphic>
          </wp:inline>
        </w:drawing>
      </w:r>
      <w:r w:rsidRPr="005876AC">
        <w:rPr>
          <w:rFonts w:ascii="Times New Roman" w:hAnsi="Times New Roman" w:cs="Times New Roman"/>
          <w:sz w:val="24"/>
          <w:szCs w:val="24"/>
        </w:rPr>
        <w:t xml:space="preserve"> </w:t>
      </w:r>
    </w:p>
    <w:p w:rsidR="007923EC" w:rsidRPr="005876AC" w:rsidRDefault="004E20CF" w:rsidP="005876AC">
      <w:pPr>
        <w:spacing w:after="75"/>
        <w:jc w:val="both"/>
        <w:rPr>
          <w:rFonts w:ascii="Times New Roman" w:hAnsi="Times New Roman" w:cs="Times New Roman"/>
          <w:sz w:val="24"/>
          <w:szCs w:val="24"/>
        </w:rPr>
      </w:pPr>
      <w:r w:rsidRPr="005876AC">
        <w:rPr>
          <w:rFonts w:ascii="Times New Roman" w:eastAsia="Times New Roman" w:hAnsi="Times New Roman" w:cs="Times New Roman"/>
          <w:sz w:val="24"/>
          <w:szCs w:val="24"/>
        </w:rPr>
        <w:t xml:space="preserve"> </w:t>
      </w:r>
    </w:p>
    <w:p w:rsidR="007923EC" w:rsidRPr="005876AC" w:rsidRDefault="008C55CF" w:rsidP="005876AC">
      <w:pPr>
        <w:spacing w:after="162"/>
        <w:ind w:left="460"/>
        <w:jc w:val="both"/>
        <w:rPr>
          <w:rFonts w:ascii="Times New Roman" w:hAnsi="Times New Roman" w:cs="Times New Roman"/>
          <w:sz w:val="24"/>
          <w:szCs w:val="24"/>
        </w:rPr>
      </w:pPr>
      <w:r w:rsidRPr="005876AC">
        <w:rPr>
          <w:rFonts w:ascii="Times New Roman" w:eastAsia="Times New Roman" w:hAnsi="Times New Roman" w:cs="Times New Roman"/>
          <w:sz w:val="24"/>
          <w:szCs w:val="24"/>
        </w:rPr>
        <w:t xml:space="preserve">2.1.3 Вставьте компакт-диск с программным обеспечением, после чего появится окно автоматической установки. Просто нажмите </w:t>
      </w:r>
      <w:r w:rsidRPr="005876AC">
        <w:rPr>
          <w:rFonts w:ascii="Times New Roman" w:eastAsia="Times New Roman" w:hAnsi="Times New Roman" w:cs="Times New Roman"/>
          <w:sz w:val="24"/>
          <w:szCs w:val="24"/>
          <w:lang w:val="en-US"/>
        </w:rPr>
        <w:t>Windows</w:t>
      </w:r>
      <w:r w:rsidRPr="005876AC">
        <w:rPr>
          <w:rFonts w:ascii="Times New Roman" w:eastAsia="Times New Roman" w:hAnsi="Times New Roman" w:cs="Times New Roman"/>
          <w:sz w:val="24"/>
          <w:szCs w:val="24"/>
        </w:rPr>
        <w:t>, драйвер должен запуститься автоматически. (Дважды щелкните «</w:t>
      </w:r>
      <w:r w:rsidRPr="005876AC">
        <w:rPr>
          <w:rFonts w:ascii="Times New Roman" w:eastAsia="Times New Roman" w:hAnsi="Times New Roman" w:cs="Times New Roman"/>
          <w:sz w:val="24"/>
          <w:szCs w:val="24"/>
          <w:lang w:val="en-US"/>
        </w:rPr>
        <w:t>Setup</w:t>
      </w:r>
      <w:r w:rsidRPr="005876AC">
        <w:rPr>
          <w:rFonts w:ascii="Times New Roman" w:eastAsia="Times New Roman" w:hAnsi="Times New Roman" w:cs="Times New Roman"/>
          <w:sz w:val="24"/>
          <w:szCs w:val="24"/>
        </w:rPr>
        <w:t>.</w:t>
      </w:r>
      <w:r w:rsidRPr="005876AC">
        <w:rPr>
          <w:rFonts w:ascii="Times New Roman" w:eastAsia="Times New Roman" w:hAnsi="Times New Roman" w:cs="Times New Roman"/>
          <w:sz w:val="24"/>
          <w:szCs w:val="24"/>
          <w:lang w:val="en-US"/>
        </w:rPr>
        <w:t>exe</w:t>
      </w:r>
      <w:r w:rsidRPr="005876AC">
        <w:rPr>
          <w:rFonts w:ascii="Times New Roman" w:eastAsia="Times New Roman" w:hAnsi="Times New Roman" w:cs="Times New Roman"/>
          <w:sz w:val="24"/>
          <w:szCs w:val="24"/>
        </w:rPr>
        <w:t>» в программном обеспечении</w:t>
      </w:r>
      <w:r w:rsidRPr="005876AC">
        <w:rPr>
          <w:rFonts w:ascii="Times New Roman" w:eastAsia="Times New Roman" w:hAnsi="Times New Roman" w:cs="Times New Roman"/>
          <w:sz w:val="24"/>
          <w:szCs w:val="24"/>
        </w:rPr>
        <w:t xml:space="preserve"> </w:t>
      </w:r>
      <w:r w:rsidRPr="005876AC">
        <w:rPr>
          <w:rFonts w:ascii="Times New Roman" w:eastAsia="Times New Roman" w:hAnsi="Times New Roman" w:cs="Times New Roman"/>
          <w:sz w:val="24"/>
          <w:szCs w:val="24"/>
          <w:lang w:val="en-US"/>
        </w:rPr>
        <w:t>CD</w:t>
      </w:r>
      <w:r w:rsidRPr="005876AC">
        <w:rPr>
          <w:rFonts w:ascii="Times New Roman" w:eastAsia="Times New Roman" w:hAnsi="Times New Roman" w:cs="Times New Roman"/>
          <w:sz w:val="24"/>
          <w:szCs w:val="24"/>
        </w:rPr>
        <w:t xml:space="preserve"> и установить </w:t>
      </w:r>
      <w:r w:rsidRPr="005876AC">
        <w:rPr>
          <w:rFonts w:ascii="Times New Roman" w:eastAsia="Times New Roman" w:hAnsi="Times New Roman" w:cs="Times New Roman"/>
          <w:sz w:val="24"/>
          <w:szCs w:val="24"/>
        </w:rPr>
        <w:lastRenderedPageBreak/>
        <w:t xml:space="preserve">вручную, </w:t>
      </w:r>
      <w:r w:rsidRPr="005876AC">
        <w:rPr>
          <w:rFonts w:ascii="Times New Roman" w:eastAsia="Times New Roman" w:hAnsi="Times New Roman" w:cs="Times New Roman"/>
          <w:sz w:val="24"/>
          <w:szCs w:val="24"/>
        </w:rPr>
        <w:t>если</w:t>
      </w:r>
      <w:r w:rsidRPr="005876AC">
        <w:rPr>
          <w:rFonts w:ascii="Times New Roman" w:eastAsia="Times New Roman" w:hAnsi="Times New Roman" w:cs="Times New Roman"/>
          <w:sz w:val="24"/>
          <w:szCs w:val="24"/>
        </w:rPr>
        <w:t xml:space="preserve"> он не запускается автоматически).</w:t>
      </w:r>
      <w:r w:rsidR="004E20CF" w:rsidRPr="005876AC">
        <w:rPr>
          <w:rFonts w:ascii="Times New Roman" w:hAnsi="Times New Roman" w:cs="Times New Roman"/>
          <w:noProof/>
          <w:sz w:val="24"/>
          <w:szCs w:val="24"/>
        </w:rPr>
        <w:drawing>
          <wp:inline distT="0" distB="0" distL="0" distR="0" wp14:anchorId="58E54B30" wp14:editId="6F8266BF">
            <wp:extent cx="4691990" cy="3815740"/>
            <wp:effectExtent l="0" t="0" r="0" b="0"/>
            <wp:docPr id="650" name="Picture 650"/>
            <wp:cNvGraphicFramePr/>
            <a:graphic xmlns:a="http://schemas.openxmlformats.org/drawingml/2006/main">
              <a:graphicData uri="http://schemas.openxmlformats.org/drawingml/2006/picture">
                <pic:pic xmlns:pic="http://schemas.openxmlformats.org/drawingml/2006/picture">
                  <pic:nvPicPr>
                    <pic:cNvPr id="650" name="Picture 650"/>
                    <pic:cNvPicPr/>
                  </pic:nvPicPr>
                  <pic:blipFill>
                    <a:blip r:embed="rId20"/>
                    <a:stretch>
                      <a:fillRect/>
                    </a:stretch>
                  </pic:blipFill>
                  <pic:spPr>
                    <a:xfrm>
                      <a:off x="0" y="0"/>
                      <a:ext cx="4691990" cy="3815740"/>
                    </a:xfrm>
                    <a:prstGeom prst="rect">
                      <a:avLst/>
                    </a:prstGeom>
                  </pic:spPr>
                </pic:pic>
              </a:graphicData>
            </a:graphic>
          </wp:inline>
        </w:drawing>
      </w:r>
    </w:p>
    <w:p w:rsidR="007923EC" w:rsidRPr="005876AC" w:rsidRDefault="004E20CF" w:rsidP="005876AC">
      <w:pPr>
        <w:spacing w:after="0"/>
        <w:jc w:val="both"/>
        <w:rPr>
          <w:rFonts w:ascii="Times New Roman" w:hAnsi="Times New Roman" w:cs="Times New Roman"/>
          <w:sz w:val="24"/>
          <w:szCs w:val="24"/>
        </w:rPr>
      </w:pPr>
      <w:r w:rsidRPr="005876AC">
        <w:rPr>
          <w:rFonts w:ascii="Times New Roman" w:hAnsi="Times New Roman" w:cs="Times New Roman"/>
          <w:sz w:val="24"/>
          <w:szCs w:val="24"/>
        </w:rPr>
        <w:t xml:space="preserve"> </w:t>
      </w:r>
    </w:p>
    <w:p w:rsidR="007923EC" w:rsidRPr="005876AC" w:rsidRDefault="008C55CF" w:rsidP="005876AC">
      <w:pPr>
        <w:spacing w:after="18"/>
        <w:ind w:right="1904"/>
        <w:jc w:val="both"/>
        <w:rPr>
          <w:rFonts w:ascii="Times New Roman" w:hAnsi="Times New Roman" w:cs="Times New Roman"/>
          <w:sz w:val="24"/>
          <w:szCs w:val="24"/>
        </w:rPr>
      </w:pPr>
      <w:r w:rsidRPr="005876AC">
        <w:rPr>
          <w:rFonts w:ascii="Times New Roman" w:eastAsia="Times New Roman" w:hAnsi="Times New Roman" w:cs="Times New Roman"/>
          <w:sz w:val="24"/>
          <w:szCs w:val="24"/>
        </w:rPr>
        <w:t>2.1.4 Появится следующее окно.</w:t>
      </w:r>
      <w:r w:rsidR="004E20CF" w:rsidRPr="005876AC">
        <w:rPr>
          <w:rFonts w:ascii="Times New Roman" w:hAnsi="Times New Roman" w:cs="Times New Roman"/>
          <w:noProof/>
          <w:sz w:val="24"/>
          <w:szCs w:val="24"/>
        </w:rPr>
        <w:drawing>
          <wp:inline distT="0" distB="0" distL="0" distR="0" wp14:anchorId="78ACA651" wp14:editId="1275783A">
            <wp:extent cx="4805680" cy="3678555"/>
            <wp:effectExtent l="0" t="0" r="0" b="0"/>
            <wp:docPr id="698" name="Picture 698"/>
            <wp:cNvGraphicFramePr/>
            <a:graphic xmlns:a="http://schemas.openxmlformats.org/drawingml/2006/main">
              <a:graphicData uri="http://schemas.openxmlformats.org/drawingml/2006/picture">
                <pic:pic xmlns:pic="http://schemas.openxmlformats.org/drawingml/2006/picture">
                  <pic:nvPicPr>
                    <pic:cNvPr id="698" name="Picture 698"/>
                    <pic:cNvPicPr/>
                  </pic:nvPicPr>
                  <pic:blipFill>
                    <a:blip r:embed="rId21"/>
                    <a:stretch>
                      <a:fillRect/>
                    </a:stretch>
                  </pic:blipFill>
                  <pic:spPr>
                    <a:xfrm>
                      <a:off x="0" y="0"/>
                      <a:ext cx="4805680" cy="3678555"/>
                    </a:xfrm>
                    <a:prstGeom prst="rect">
                      <a:avLst/>
                    </a:prstGeom>
                  </pic:spPr>
                </pic:pic>
              </a:graphicData>
            </a:graphic>
          </wp:inline>
        </w:drawing>
      </w:r>
      <w:r w:rsidR="004E20CF" w:rsidRPr="005876AC">
        <w:rPr>
          <w:rFonts w:ascii="Times New Roman" w:hAnsi="Times New Roman" w:cs="Times New Roman"/>
          <w:sz w:val="24"/>
          <w:szCs w:val="24"/>
        </w:rPr>
        <w:t xml:space="preserve"> </w:t>
      </w:r>
    </w:p>
    <w:p w:rsidR="008C55CF" w:rsidRPr="005876AC" w:rsidRDefault="008C55CF" w:rsidP="005876AC">
      <w:pPr>
        <w:spacing w:after="0"/>
        <w:ind w:right="1908"/>
        <w:jc w:val="both"/>
        <w:rPr>
          <w:rFonts w:ascii="Times New Roman" w:eastAsia="Times New Roman" w:hAnsi="Times New Roman" w:cs="Times New Roman"/>
          <w:sz w:val="24"/>
          <w:szCs w:val="24"/>
        </w:rPr>
      </w:pPr>
    </w:p>
    <w:p w:rsidR="007923EC" w:rsidRPr="005876AC" w:rsidRDefault="008C55CF" w:rsidP="005876AC">
      <w:pPr>
        <w:spacing w:after="0"/>
        <w:ind w:right="1908"/>
        <w:jc w:val="both"/>
        <w:rPr>
          <w:rFonts w:ascii="Times New Roman" w:hAnsi="Times New Roman" w:cs="Times New Roman"/>
          <w:sz w:val="24"/>
          <w:szCs w:val="24"/>
        </w:rPr>
      </w:pPr>
      <w:r w:rsidRPr="005876AC">
        <w:rPr>
          <w:rFonts w:ascii="Times New Roman" w:eastAsia="Times New Roman" w:hAnsi="Times New Roman" w:cs="Times New Roman"/>
          <w:sz w:val="24"/>
          <w:szCs w:val="24"/>
        </w:rPr>
        <w:lastRenderedPageBreak/>
        <w:t>2.1.5 Нажмите «Далее», чтобы выполнить установку.</w:t>
      </w:r>
      <w:r w:rsidR="004E20CF" w:rsidRPr="005876AC">
        <w:rPr>
          <w:rFonts w:ascii="Times New Roman" w:hAnsi="Times New Roman" w:cs="Times New Roman"/>
          <w:noProof/>
          <w:sz w:val="24"/>
          <w:szCs w:val="24"/>
        </w:rPr>
        <w:drawing>
          <wp:inline distT="0" distB="0" distL="0" distR="0" wp14:anchorId="3F91F3DB" wp14:editId="5D44E788">
            <wp:extent cx="4800600" cy="3676650"/>
            <wp:effectExtent l="0" t="0" r="0" b="0"/>
            <wp:docPr id="700" name="Picture 700"/>
            <wp:cNvGraphicFramePr/>
            <a:graphic xmlns:a="http://schemas.openxmlformats.org/drawingml/2006/main">
              <a:graphicData uri="http://schemas.openxmlformats.org/drawingml/2006/picture">
                <pic:pic xmlns:pic="http://schemas.openxmlformats.org/drawingml/2006/picture">
                  <pic:nvPicPr>
                    <pic:cNvPr id="700" name="Picture 700"/>
                    <pic:cNvPicPr/>
                  </pic:nvPicPr>
                  <pic:blipFill>
                    <a:blip r:embed="rId22"/>
                    <a:stretch>
                      <a:fillRect/>
                    </a:stretch>
                  </pic:blipFill>
                  <pic:spPr>
                    <a:xfrm>
                      <a:off x="0" y="0"/>
                      <a:ext cx="4800600" cy="3676650"/>
                    </a:xfrm>
                    <a:prstGeom prst="rect">
                      <a:avLst/>
                    </a:prstGeom>
                  </pic:spPr>
                </pic:pic>
              </a:graphicData>
            </a:graphic>
          </wp:inline>
        </w:drawing>
      </w:r>
      <w:r w:rsidR="004E20CF" w:rsidRPr="005876AC">
        <w:rPr>
          <w:rFonts w:ascii="Times New Roman" w:hAnsi="Times New Roman" w:cs="Times New Roman"/>
          <w:sz w:val="24"/>
          <w:szCs w:val="24"/>
        </w:rPr>
        <w:t xml:space="preserve"> </w:t>
      </w:r>
    </w:p>
    <w:p w:rsidR="008C55CF" w:rsidRPr="005876AC" w:rsidRDefault="008C55CF" w:rsidP="005876AC">
      <w:pPr>
        <w:spacing w:after="44" w:line="269" w:lineRule="auto"/>
        <w:ind w:left="-5" w:right="37" w:hanging="10"/>
        <w:jc w:val="both"/>
        <w:rPr>
          <w:rFonts w:ascii="Times New Roman" w:eastAsia="Times New Roman" w:hAnsi="Times New Roman" w:cs="Times New Roman"/>
          <w:sz w:val="24"/>
          <w:szCs w:val="24"/>
          <w:lang w:val="en-US"/>
        </w:rPr>
      </w:pPr>
    </w:p>
    <w:p w:rsidR="007923EC" w:rsidRPr="005876AC" w:rsidRDefault="008C55CF" w:rsidP="005876AC">
      <w:pPr>
        <w:spacing w:after="0"/>
        <w:ind w:right="3003"/>
        <w:jc w:val="both"/>
        <w:rPr>
          <w:rFonts w:ascii="Times New Roman" w:hAnsi="Times New Roman" w:cs="Times New Roman"/>
          <w:sz w:val="24"/>
          <w:szCs w:val="24"/>
          <w:lang w:val="en-US"/>
        </w:rPr>
      </w:pPr>
      <w:r w:rsidRPr="005876AC">
        <w:rPr>
          <w:rFonts w:ascii="Times New Roman" w:eastAsia="Times New Roman" w:hAnsi="Times New Roman" w:cs="Times New Roman"/>
          <w:sz w:val="24"/>
          <w:szCs w:val="24"/>
          <w:lang w:val="en-US"/>
        </w:rPr>
        <w:t xml:space="preserve">2.1.6 </w:t>
      </w:r>
      <w:proofErr w:type="spellStart"/>
      <w:r w:rsidRPr="005876AC">
        <w:rPr>
          <w:rFonts w:ascii="Times New Roman" w:eastAsia="Times New Roman" w:hAnsi="Times New Roman" w:cs="Times New Roman"/>
          <w:sz w:val="24"/>
          <w:szCs w:val="24"/>
          <w:lang w:val="en-US"/>
        </w:rPr>
        <w:t>Показывает</w:t>
      </w:r>
      <w:proofErr w:type="spellEnd"/>
      <w:r w:rsidRPr="005876AC">
        <w:rPr>
          <w:rFonts w:ascii="Times New Roman" w:eastAsia="Times New Roman" w:hAnsi="Times New Roman" w:cs="Times New Roman"/>
          <w:sz w:val="24"/>
          <w:szCs w:val="24"/>
          <w:lang w:val="en-US"/>
        </w:rPr>
        <w:t xml:space="preserve">, </w:t>
      </w:r>
      <w:proofErr w:type="spellStart"/>
      <w:r w:rsidRPr="005876AC">
        <w:rPr>
          <w:rFonts w:ascii="Times New Roman" w:eastAsia="Times New Roman" w:hAnsi="Times New Roman" w:cs="Times New Roman"/>
          <w:sz w:val="24"/>
          <w:szCs w:val="24"/>
          <w:lang w:val="en-US"/>
        </w:rPr>
        <w:t>что</w:t>
      </w:r>
      <w:proofErr w:type="spellEnd"/>
      <w:r w:rsidRPr="005876AC">
        <w:rPr>
          <w:rFonts w:ascii="Times New Roman" w:eastAsia="Times New Roman" w:hAnsi="Times New Roman" w:cs="Times New Roman"/>
          <w:sz w:val="24"/>
          <w:szCs w:val="24"/>
          <w:lang w:val="en-US"/>
        </w:rPr>
        <w:t xml:space="preserve"> </w:t>
      </w:r>
      <w:r w:rsidRPr="005876AC">
        <w:rPr>
          <w:rFonts w:ascii="Times New Roman" w:eastAsia="Times New Roman" w:hAnsi="Times New Roman" w:cs="Times New Roman"/>
          <w:sz w:val="24"/>
          <w:szCs w:val="24"/>
        </w:rPr>
        <w:t>идет</w:t>
      </w:r>
      <w:r w:rsidRPr="005876AC">
        <w:rPr>
          <w:rFonts w:ascii="Times New Roman" w:eastAsia="Times New Roman" w:hAnsi="Times New Roman" w:cs="Times New Roman"/>
          <w:sz w:val="24"/>
          <w:szCs w:val="24"/>
          <w:lang w:val="en-US"/>
        </w:rPr>
        <w:t xml:space="preserve"> </w:t>
      </w:r>
      <w:proofErr w:type="spellStart"/>
      <w:r w:rsidRPr="005876AC">
        <w:rPr>
          <w:rFonts w:ascii="Times New Roman" w:eastAsia="Times New Roman" w:hAnsi="Times New Roman" w:cs="Times New Roman"/>
          <w:sz w:val="24"/>
          <w:szCs w:val="24"/>
          <w:lang w:val="en-US"/>
        </w:rPr>
        <w:t>установка</w:t>
      </w:r>
      <w:proofErr w:type="spellEnd"/>
      <w:r w:rsidRPr="005876AC">
        <w:rPr>
          <w:rFonts w:ascii="Times New Roman" w:eastAsia="Times New Roman" w:hAnsi="Times New Roman" w:cs="Times New Roman"/>
          <w:sz w:val="24"/>
          <w:szCs w:val="24"/>
          <w:lang w:val="en-US"/>
        </w:rPr>
        <w:t>.</w:t>
      </w:r>
      <w:r w:rsidR="004E20CF" w:rsidRPr="005876AC">
        <w:rPr>
          <w:rFonts w:ascii="Times New Roman" w:hAnsi="Times New Roman" w:cs="Times New Roman"/>
          <w:noProof/>
          <w:sz w:val="24"/>
          <w:szCs w:val="24"/>
        </w:rPr>
        <w:drawing>
          <wp:inline distT="0" distB="0" distL="0" distR="0" wp14:anchorId="3773377B" wp14:editId="5A2432D0">
            <wp:extent cx="3409950" cy="752475"/>
            <wp:effectExtent l="0" t="0" r="0" b="0"/>
            <wp:docPr id="702" name="Picture 702"/>
            <wp:cNvGraphicFramePr/>
            <a:graphic xmlns:a="http://schemas.openxmlformats.org/drawingml/2006/main">
              <a:graphicData uri="http://schemas.openxmlformats.org/drawingml/2006/picture">
                <pic:pic xmlns:pic="http://schemas.openxmlformats.org/drawingml/2006/picture">
                  <pic:nvPicPr>
                    <pic:cNvPr id="702" name="Picture 702"/>
                    <pic:cNvPicPr/>
                  </pic:nvPicPr>
                  <pic:blipFill>
                    <a:blip r:embed="rId23"/>
                    <a:stretch>
                      <a:fillRect/>
                    </a:stretch>
                  </pic:blipFill>
                  <pic:spPr>
                    <a:xfrm>
                      <a:off x="0" y="0"/>
                      <a:ext cx="3409950" cy="752475"/>
                    </a:xfrm>
                    <a:prstGeom prst="rect">
                      <a:avLst/>
                    </a:prstGeom>
                  </pic:spPr>
                </pic:pic>
              </a:graphicData>
            </a:graphic>
          </wp:inline>
        </w:drawing>
      </w:r>
      <w:r w:rsidR="004E20CF" w:rsidRPr="005876AC">
        <w:rPr>
          <w:rFonts w:ascii="Times New Roman" w:hAnsi="Times New Roman" w:cs="Times New Roman"/>
          <w:sz w:val="24"/>
          <w:szCs w:val="24"/>
          <w:lang w:val="en-US"/>
        </w:rPr>
        <w:t xml:space="preserve"> </w:t>
      </w:r>
    </w:p>
    <w:p w:rsidR="008C55CF" w:rsidRPr="005876AC" w:rsidRDefault="008C55CF" w:rsidP="005876AC">
      <w:pPr>
        <w:spacing w:after="44" w:line="269" w:lineRule="auto"/>
        <w:ind w:left="-5" w:right="37" w:hanging="10"/>
        <w:jc w:val="both"/>
        <w:rPr>
          <w:rFonts w:ascii="Times New Roman" w:eastAsia="Times New Roman" w:hAnsi="Times New Roman" w:cs="Times New Roman"/>
          <w:sz w:val="24"/>
          <w:szCs w:val="24"/>
          <w:lang w:val="en-US"/>
        </w:rPr>
      </w:pPr>
    </w:p>
    <w:p w:rsidR="007923EC" w:rsidRPr="005876AC" w:rsidRDefault="008C55CF" w:rsidP="005876AC">
      <w:pPr>
        <w:spacing w:after="44" w:line="269" w:lineRule="auto"/>
        <w:ind w:left="-5" w:right="37" w:hanging="10"/>
        <w:jc w:val="both"/>
        <w:rPr>
          <w:rFonts w:ascii="Times New Roman" w:hAnsi="Times New Roman" w:cs="Times New Roman"/>
          <w:sz w:val="24"/>
          <w:szCs w:val="24"/>
        </w:rPr>
      </w:pPr>
      <w:r w:rsidRPr="005876AC">
        <w:rPr>
          <w:rFonts w:ascii="Times New Roman" w:eastAsia="Times New Roman" w:hAnsi="Times New Roman" w:cs="Times New Roman"/>
          <w:sz w:val="24"/>
          <w:szCs w:val="24"/>
        </w:rPr>
        <w:t>2.1.7 Нажмите «Готово» для завершения установки.</w:t>
      </w:r>
      <w:r w:rsidR="004E20CF" w:rsidRPr="005876AC">
        <w:rPr>
          <w:rFonts w:ascii="Times New Roman" w:eastAsia="Times New Roman" w:hAnsi="Times New Roman" w:cs="Times New Roman"/>
          <w:sz w:val="24"/>
          <w:szCs w:val="24"/>
        </w:rPr>
        <w:t xml:space="preserve"> </w:t>
      </w:r>
    </w:p>
    <w:p w:rsidR="007923EC" w:rsidRPr="005876AC" w:rsidRDefault="004E20CF" w:rsidP="005876AC">
      <w:pPr>
        <w:spacing w:after="29" w:line="279" w:lineRule="auto"/>
        <w:ind w:left="4155" w:right="1954" w:hanging="3735"/>
        <w:jc w:val="both"/>
        <w:rPr>
          <w:rFonts w:ascii="Times New Roman" w:hAnsi="Times New Roman" w:cs="Times New Roman"/>
          <w:sz w:val="24"/>
          <w:szCs w:val="24"/>
          <w:lang w:val="en-US"/>
        </w:rPr>
      </w:pPr>
      <w:r w:rsidRPr="005876AC">
        <w:rPr>
          <w:rFonts w:ascii="Times New Roman" w:hAnsi="Times New Roman" w:cs="Times New Roman"/>
          <w:noProof/>
          <w:sz w:val="24"/>
          <w:szCs w:val="24"/>
        </w:rPr>
        <w:lastRenderedPageBreak/>
        <w:drawing>
          <wp:inline distT="0" distB="0" distL="0" distR="0" wp14:anchorId="39BE3A31" wp14:editId="51CB4177">
            <wp:extent cx="4743450" cy="3632835"/>
            <wp:effectExtent l="0" t="0" r="0" b="0"/>
            <wp:docPr id="768" name="Picture 768"/>
            <wp:cNvGraphicFramePr/>
            <a:graphic xmlns:a="http://schemas.openxmlformats.org/drawingml/2006/main">
              <a:graphicData uri="http://schemas.openxmlformats.org/drawingml/2006/picture">
                <pic:pic xmlns:pic="http://schemas.openxmlformats.org/drawingml/2006/picture">
                  <pic:nvPicPr>
                    <pic:cNvPr id="768" name="Picture 768"/>
                    <pic:cNvPicPr/>
                  </pic:nvPicPr>
                  <pic:blipFill>
                    <a:blip r:embed="rId24"/>
                    <a:stretch>
                      <a:fillRect/>
                    </a:stretch>
                  </pic:blipFill>
                  <pic:spPr>
                    <a:xfrm>
                      <a:off x="0" y="0"/>
                      <a:ext cx="4743450" cy="3632835"/>
                    </a:xfrm>
                    <a:prstGeom prst="rect">
                      <a:avLst/>
                    </a:prstGeom>
                  </pic:spPr>
                </pic:pic>
              </a:graphicData>
            </a:graphic>
          </wp:inline>
        </w:drawing>
      </w:r>
      <w:r w:rsidRPr="005876AC">
        <w:rPr>
          <w:rFonts w:ascii="Times New Roman" w:hAnsi="Times New Roman" w:cs="Times New Roman"/>
          <w:sz w:val="24"/>
          <w:szCs w:val="24"/>
          <w:lang w:val="en-US"/>
        </w:rPr>
        <w:t xml:space="preserve">  </w:t>
      </w:r>
    </w:p>
    <w:p w:rsidR="008C55CF" w:rsidRPr="005876AC" w:rsidRDefault="008C55CF" w:rsidP="005876AC">
      <w:pPr>
        <w:pStyle w:val="1"/>
        <w:ind w:right="1656"/>
        <w:jc w:val="both"/>
        <w:rPr>
          <w:b w:val="0"/>
          <w:sz w:val="24"/>
          <w:szCs w:val="24"/>
          <w:lang w:val="en-US"/>
        </w:rPr>
      </w:pPr>
      <w:bookmarkStart w:id="8" w:name="_Toc11393"/>
    </w:p>
    <w:bookmarkEnd w:id="8"/>
    <w:p w:rsidR="008C55CF" w:rsidRPr="005876AC" w:rsidRDefault="008C55CF" w:rsidP="005876AC">
      <w:pPr>
        <w:spacing w:after="10"/>
        <w:jc w:val="both"/>
        <w:rPr>
          <w:rFonts w:ascii="Times New Roman" w:eastAsia="Times New Roman" w:hAnsi="Times New Roman" w:cs="Times New Roman"/>
          <w:sz w:val="24"/>
          <w:szCs w:val="24"/>
          <w:lang w:val="en-US"/>
        </w:rPr>
      </w:pPr>
      <w:proofErr w:type="spellStart"/>
      <w:r w:rsidRPr="005876AC">
        <w:rPr>
          <w:rFonts w:ascii="Times New Roman" w:eastAsia="Times New Roman" w:hAnsi="Times New Roman" w:cs="Times New Roman"/>
          <w:sz w:val="24"/>
          <w:szCs w:val="24"/>
          <w:lang w:val="en-US"/>
        </w:rPr>
        <w:t>Глава</w:t>
      </w:r>
      <w:proofErr w:type="spellEnd"/>
      <w:r w:rsidRPr="005876AC">
        <w:rPr>
          <w:rFonts w:ascii="Times New Roman" w:eastAsia="Times New Roman" w:hAnsi="Times New Roman" w:cs="Times New Roman"/>
          <w:sz w:val="24"/>
          <w:szCs w:val="24"/>
          <w:lang w:val="en-US"/>
        </w:rPr>
        <w:t xml:space="preserve"> 3 </w:t>
      </w:r>
    </w:p>
    <w:p w:rsidR="008C55CF" w:rsidRPr="005876AC" w:rsidRDefault="008C55CF" w:rsidP="005876AC">
      <w:pPr>
        <w:spacing w:after="10"/>
        <w:jc w:val="both"/>
        <w:rPr>
          <w:rFonts w:ascii="Times New Roman" w:eastAsia="Times New Roman" w:hAnsi="Times New Roman" w:cs="Times New Roman"/>
          <w:sz w:val="24"/>
          <w:szCs w:val="24"/>
          <w:lang w:val="en-US"/>
        </w:rPr>
      </w:pPr>
      <w:proofErr w:type="spellStart"/>
      <w:r w:rsidRPr="005876AC">
        <w:rPr>
          <w:rFonts w:ascii="Times New Roman" w:eastAsia="Times New Roman" w:hAnsi="Times New Roman" w:cs="Times New Roman"/>
          <w:sz w:val="24"/>
          <w:szCs w:val="24"/>
          <w:lang w:val="en-US"/>
        </w:rPr>
        <w:t>Утилита</w:t>
      </w:r>
      <w:proofErr w:type="spellEnd"/>
      <w:r w:rsidRPr="005876AC">
        <w:rPr>
          <w:rFonts w:ascii="Times New Roman" w:eastAsia="Times New Roman" w:hAnsi="Times New Roman" w:cs="Times New Roman"/>
          <w:sz w:val="24"/>
          <w:szCs w:val="24"/>
          <w:lang w:val="en-US"/>
        </w:rPr>
        <w:t xml:space="preserve"> </w:t>
      </w:r>
      <w:proofErr w:type="spellStart"/>
      <w:r w:rsidRPr="005876AC">
        <w:rPr>
          <w:rFonts w:ascii="Times New Roman" w:eastAsia="Times New Roman" w:hAnsi="Times New Roman" w:cs="Times New Roman"/>
          <w:sz w:val="24"/>
          <w:szCs w:val="24"/>
          <w:lang w:val="en-US"/>
        </w:rPr>
        <w:t>беспроводной</w:t>
      </w:r>
      <w:proofErr w:type="spellEnd"/>
      <w:r w:rsidRPr="005876AC">
        <w:rPr>
          <w:rFonts w:ascii="Times New Roman" w:eastAsia="Times New Roman" w:hAnsi="Times New Roman" w:cs="Times New Roman"/>
          <w:sz w:val="24"/>
          <w:szCs w:val="24"/>
          <w:lang w:val="en-US"/>
        </w:rPr>
        <w:t xml:space="preserve"> </w:t>
      </w:r>
      <w:proofErr w:type="spellStart"/>
      <w:r w:rsidRPr="005876AC">
        <w:rPr>
          <w:rFonts w:ascii="Times New Roman" w:eastAsia="Times New Roman" w:hAnsi="Times New Roman" w:cs="Times New Roman"/>
          <w:sz w:val="24"/>
          <w:szCs w:val="24"/>
          <w:lang w:val="en-US"/>
        </w:rPr>
        <w:t>сети</w:t>
      </w:r>
      <w:proofErr w:type="spellEnd"/>
    </w:p>
    <w:p w:rsidR="009E05DF" w:rsidRPr="005876AC" w:rsidRDefault="009E05DF" w:rsidP="005876AC">
      <w:pPr>
        <w:spacing w:after="10"/>
        <w:jc w:val="both"/>
        <w:rPr>
          <w:rFonts w:ascii="Times New Roman" w:eastAsia="Times New Roman" w:hAnsi="Times New Roman" w:cs="Times New Roman"/>
          <w:sz w:val="24"/>
          <w:szCs w:val="24"/>
          <w:lang w:val="en-US"/>
        </w:rPr>
      </w:pPr>
    </w:p>
    <w:p w:rsidR="007923EC" w:rsidRPr="005876AC" w:rsidRDefault="008C55CF" w:rsidP="005876AC">
      <w:pPr>
        <w:spacing w:after="10"/>
        <w:jc w:val="both"/>
        <w:rPr>
          <w:rFonts w:ascii="Times New Roman" w:hAnsi="Times New Roman" w:cs="Times New Roman"/>
          <w:sz w:val="24"/>
          <w:szCs w:val="24"/>
          <w:lang w:val="en-US"/>
        </w:rPr>
      </w:pPr>
      <w:proofErr w:type="spellStart"/>
      <w:r w:rsidRPr="005876AC">
        <w:rPr>
          <w:rFonts w:ascii="Times New Roman" w:eastAsia="Times New Roman" w:hAnsi="Times New Roman" w:cs="Times New Roman"/>
          <w:sz w:val="24"/>
          <w:szCs w:val="24"/>
          <w:lang w:val="en-US"/>
        </w:rPr>
        <w:t>Выберите</w:t>
      </w:r>
      <w:proofErr w:type="spellEnd"/>
      <w:r w:rsidRPr="005876AC">
        <w:rPr>
          <w:rFonts w:ascii="Times New Roman" w:eastAsia="Times New Roman" w:hAnsi="Times New Roman" w:cs="Times New Roman"/>
          <w:sz w:val="24"/>
          <w:szCs w:val="24"/>
          <w:lang w:val="en-US"/>
        </w:rPr>
        <w:t xml:space="preserve"> «</w:t>
      </w:r>
      <w:proofErr w:type="spellStart"/>
      <w:r w:rsidRPr="005876AC">
        <w:rPr>
          <w:rFonts w:ascii="Times New Roman" w:eastAsia="Times New Roman" w:hAnsi="Times New Roman" w:cs="Times New Roman"/>
          <w:sz w:val="24"/>
          <w:szCs w:val="24"/>
          <w:lang w:val="en-US"/>
        </w:rPr>
        <w:t>Пуск</w:t>
      </w:r>
      <w:proofErr w:type="spellEnd"/>
      <w:r w:rsidRPr="005876AC">
        <w:rPr>
          <w:rFonts w:ascii="Times New Roman" w:eastAsia="Times New Roman" w:hAnsi="Times New Roman" w:cs="Times New Roman"/>
          <w:sz w:val="24"/>
          <w:szCs w:val="24"/>
          <w:lang w:val="en-US"/>
        </w:rPr>
        <w:t>» - «</w:t>
      </w:r>
      <w:proofErr w:type="spellStart"/>
      <w:r w:rsidRPr="005876AC">
        <w:rPr>
          <w:rFonts w:ascii="Times New Roman" w:eastAsia="Times New Roman" w:hAnsi="Times New Roman" w:cs="Times New Roman"/>
          <w:sz w:val="24"/>
          <w:szCs w:val="24"/>
          <w:lang w:val="en-US"/>
        </w:rPr>
        <w:t>Программы</w:t>
      </w:r>
      <w:proofErr w:type="spellEnd"/>
      <w:r w:rsidRPr="005876AC">
        <w:rPr>
          <w:rFonts w:ascii="Times New Roman" w:eastAsia="Times New Roman" w:hAnsi="Times New Roman" w:cs="Times New Roman"/>
          <w:sz w:val="24"/>
          <w:szCs w:val="24"/>
          <w:lang w:val="en-US"/>
        </w:rPr>
        <w:t>» - «REALTEK USB Wireless LAN Utility» - «REALTEK USB Wireless LAN Utility»,</w:t>
      </w:r>
      <w:r w:rsidR="004E20CF" w:rsidRPr="005876AC">
        <w:rPr>
          <w:rFonts w:ascii="Times New Roman" w:eastAsia="Times New Roman" w:hAnsi="Times New Roman" w:cs="Times New Roman"/>
          <w:sz w:val="24"/>
          <w:szCs w:val="24"/>
          <w:lang w:val="en-US"/>
        </w:rPr>
        <w:t xml:space="preserve"> </w:t>
      </w:r>
    </w:p>
    <w:p w:rsidR="009E05DF" w:rsidRPr="005876AC" w:rsidRDefault="004E20CF" w:rsidP="005876AC">
      <w:pPr>
        <w:spacing w:after="207" w:line="269" w:lineRule="auto"/>
        <w:ind w:left="-15" w:right="1326" w:firstLine="209"/>
        <w:jc w:val="both"/>
        <w:rPr>
          <w:rFonts w:ascii="Times New Roman" w:eastAsia="Times New Roman" w:hAnsi="Times New Roman" w:cs="Times New Roman"/>
          <w:sz w:val="24"/>
          <w:szCs w:val="24"/>
        </w:rPr>
      </w:pPr>
      <w:r w:rsidRPr="005876AC">
        <w:rPr>
          <w:rFonts w:ascii="Times New Roman" w:hAnsi="Times New Roman" w:cs="Times New Roman"/>
          <w:noProof/>
          <w:sz w:val="24"/>
          <w:szCs w:val="24"/>
        </w:rPr>
        <w:drawing>
          <wp:inline distT="0" distB="0" distL="0" distR="0" wp14:anchorId="7D9B5FFF" wp14:editId="4CBEBDCF">
            <wp:extent cx="5277993" cy="3152775"/>
            <wp:effectExtent l="0" t="0" r="0" b="0"/>
            <wp:docPr id="770" name="Picture 770"/>
            <wp:cNvGraphicFramePr/>
            <a:graphic xmlns:a="http://schemas.openxmlformats.org/drawingml/2006/main">
              <a:graphicData uri="http://schemas.openxmlformats.org/drawingml/2006/picture">
                <pic:pic xmlns:pic="http://schemas.openxmlformats.org/drawingml/2006/picture">
                  <pic:nvPicPr>
                    <pic:cNvPr id="770" name="Picture 770"/>
                    <pic:cNvPicPr/>
                  </pic:nvPicPr>
                  <pic:blipFill>
                    <a:blip r:embed="rId25"/>
                    <a:stretch>
                      <a:fillRect/>
                    </a:stretch>
                  </pic:blipFill>
                  <pic:spPr>
                    <a:xfrm>
                      <a:off x="0" y="0"/>
                      <a:ext cx="5277993" cy="3152775"/>
                    </a:xfrm>
                    <a:prstGeom prst="rect">
                      <a:avLst/>
                    </a:prstGeom>
                  </pic:spPr>
                </pic:pic>
              </a:graphicData>
            </a:graphic>
          </wp:inline>
        </w:drawing>
      </w:r>
      <w:r w:rsidRPr="005876AC">
        <w:rPr>
          <w:rFonts w:ascii="Times New Roman" w:eastAsia="Times New Roman" w:hAnsi="Times New Roman" w:cs="Times New Roman"/>
          <w:sz w:val="24"/>
          <w:szCs w:val="24"/>
        </w:rPr>
        <w:t xml:space="preserve"> </w:t>
      </w:r>
      <w:r w:rsidR="009E05DF" w:rsidRPr="005876AC">
        <w:rPr>
          <w:rFonts w:ascii="Times New Roman" w:eastAsia="Times New Roman" w:hAnsi="Times New Roman" w:cs="Times New Roman"/>
          <w:sz w:val="24"/>
          <w:szCs w:val="24"/>
        </w:rPr>
        <w:t>или щелкните ярлык «</w:t>
      </w:r>
      <w:r w:rsidR="009E05DF" w:rsidRPr="005876AC">
        <w:rPr>
          <w:rFonts w:ascii="Times New Roman" w:eastAsia="Times New Roman" w:hAnsi="Times New Roman" w:cs="Times New Roman"/>
          <w:sz w:val="24"/>
          <w:szCs w:val="24"/>
          <w:lang w:val="en-US"/>
        </w:rPr>
        <w:t>REALTEK</w:t>
      </w:r>
      <w:r w:rsidR="009E05DF" w:rsidRPr="005876AC">
        <w:rPr>
          <w:rFonts w:ascii="Times New Roman" w:eastAsia="Times New Roman" w:hAnsi="Times New Roman" w:cs="Times New Roman"/>
          <w:sz w:val="24"/>
          <w:szCs w:val="24"/>
        </w:rPr>
        <w:t xml:space="preserve"> </w:t>
      </w:r>
      <w:r w:rsidR="009E05DF" w:rsidRPr="005876AC">
        <w:rPr>
          <w:rFonts w:ascii="Times New Roman" w:eastAsia="Times New Roman" w:hAnsi="Times New Roman" w:cs="Times New Roman"/>
          <w:sz w:val="24"/>
          <w:szCs w:val="24"/>
          <w:lang w:val="en-US"/>
        </w:rPr>
        <w:t>USB</w:t>
      </w:r>
      <w:r w:rsidR="009E05DF" w:rsidRPr="005876AC">
        <w:rPr>
          <w:rFonts w:ascii="Times New Roman" w:eastAsia="Times New Roman" w:hAnsi="Times New Roman" w:cs="Times New Roman"/>
          <w:sz w:val="24"/>
          <w:szCs w:val="24"/>
        </w:rPr>
        <w:t xml:space="preserve"> </w:t>
      </w:r>
      <w:r w:rsidR="009E05DF" w:rsidRPr="005876AC">
        <w:rPr>
          <w:rFonts w:ascii="Times New Roman" w:eastAsia="Times New Roman" w:hAnsi="Times New Roman" w:cs="Times New Roman"/>
          <w:sz w:val="24"/>
          <w:szCs w:val="24"/>
          <w:lang w:val="en-US"/>
        </w:rPr>
        <w:t>Wireless</w:t>
      </w:r>
      <w:r w:rsidR="009E05DF" w:rsidRPr="005876AC">
        <w:rPr>
          <w:rFonts w:ascii="Times New Roman" w:eastAsia="Times New Roman" w:hAnsi="Times New Roman" w:cs="Times New Roman"/>
          <w:sz w:val="24"/>
          <w:szCs w:val="24"/>
        </w:rPr>
        <w:t xml:space="preserve"> </w:t>
      </w:r>
      <w:r w:rsidR="009E05DF" w:rsidRPr="005876AC">
        <w:rPr>
          <w:rFonts w:ascii="Times New Roman" w:eastAsia="Times New Roman" w:hAnsi="Times New Roman" w:cs="Times New Roman"/>
          <w:sz w:val="24"/>
          <w:szCs w:val="24"/>
          <w:lang w:val="en-US"/>
        </w:rPr>
        <w:t>LAN</w:t>
      </w:r>
      <w:r w:rsidR="009E05DF" w:rsidRPr="005876AC">
        <w:rPr>
          <w:rFonts w:ascii="Times New Roman" w:eastAsia="Times New Roman" w:hAnsi="Times New Roman" w:cs="Times New Roman"/>
          <w:sz w:val="24"/>
          <w:szCs w:val="24"/>
        </w:rPr>
        <w:t xml:space="preserve"> </w:t>
      </w:r>
      <w:r w:rsidR="009E05DF" w:rsidRPr="005876AC">
        <w:rPr>
          <w:rFonts w:ascii="Times New Roman" w:eastAsia="Times New Roman" w:hAnsi="Times New Roman" w:cs="Times New Roman"/>
          <w:sz w:val="24"/>
          <w:szCs w:val="24"/>
          <w:lang w:val="en-US"/>
        </w:rPr>
        <w:t>Utility</w:t>
      </w:r>
      <w:r w:rsidR="009E05DF" w:rsidRPr="005876AC">
        <w:rPr>
          <w:rFonts w:ascii="Times New Roman" w:eastAsia="Times New Roman" w:hAnsi="Times New Roman" w:cs="Times New Roman"/>
          <w:sz w:val="24"/>
          <w:szCs w:val="24"/>
        </w:rPr>
        <w:t>» на рабочем столе вашего ПК, чтобы запустить пользовательский интерфейс.</w:t>
      </w:r>
    </w:p>
    <w:p w:rsidR="009E05DF" w:rsidRPr="005876AC" w:rsidRDefault="009E05DF" w:rsidP="005876AC">
      <w:pPr>
        <w:spacing w:after="207" w:line="269" w:lineRule="auto"/>
        <w:ind w:left="-15" w:right="1326" w:firstLine="209"/>
        <w:jc w:val="both"/>
        <w:rPr>
          <w:rFonts w:ascii="Times New Roman" w:eastAsia="Times New Roman" w:hAnsi="Times New Roman" w:cs="Times New Roman"/>
          <w:sz w:val="24"/>
          <w:szCs w:val="24"/>
          <w:lang w:val="en-US"/>
        </w:rPr>
      </w:pPr>
      <w:r w:rsidRPr="005876AC">
        <w:rPr>
          <w:rFonts w:ascii="Times New Roman" w:eastAsia="Times New Roman" w:hAnsi="Times New Roman" w:cs="Times New Roman"/>
          <w:sz w:val="24"/>
          <w:szCs w:val="24"/>
          <w:lang w:val="en-US"/>
        </w:rPr>
        <w:lastRenderedPageBreak/>
        <w:t xml:space="preserve">3.1 </w:t>
      </w:r>
      <w:proofErr w:type="spellStart"/>
      <w:r w:rsidRPr="005876AC">
        <w:rPr>
          <w:rFonts w:ascii="Times New Roman" w:eastAsia="Times New Roman" w:hAnsi="Times New Roman" w:cs="Times New Roman"/>
          <w:sz w:val="24"/>
          <w:szCs w:val="24"/>
          <w:lang w:val="en-US"/>
        </w:rPr>
        <w:t>Режим</w:t>
      </w:r>
      <w:proofErr w:type="spellEnd"/>
      <w:r w:rsidRPr="005876AC">
        <w:rPr>
          <w:rFonts w:ascii="Times New Roman" w:eastAsia="Times New Roman" w:hAnsi="Times New Roman" w:cs="Times New Roman"/>
          <w:sz w:val="24"/>
          <w:szCs w:val="24"/>
          <w:lang w:val="en-US"/>
        </w:rPr>
        <w:t xml:space="preserve"> </w:t>
      </w:r>
      <w:proofErr w:type="spellStart"/>
      <w:r w:rsidRPr="005876AC">
        <w:rPr>
          <w:rFonts w:ascii="Times New Roman" w:eastAsia="Times New Roman" w:hAnsi="Times New Roman" w:cs="Times New Roman"/>
          <w:sz w:val="24"/>
          <w:szCs w:val="24"/>
          <w:lang w:val="en-US"/>
        </w:rPr>
        <w:t>станции</w:t>
      </w:r>
      <w:proofErr w:type="spellEnd"/>
    </w:p>
    <w:p w:rsidR="007923EC" w:rsidRPr="005876AC" w:rsidRDefault="009E05DF" w:rsidP="005876AC">
      <w:pPr>
        <w:spacing w:after="207" w:line="269" w:lineRule="auto"/>
        <w:ind w:left="-15" w:right="1326" w:firstLine="209"/>
        <w:jc w:val="both"/>
        <w:rPr>
          <w:rFonts w:ascii="Times New Roman" w:hAnsi="Times New Roman" w:cs="Times New Roman"/>
          <w:sz w:val="24"/>
          <w:szCs w:val="24"/>
        </w:rPr>
      </w:pPr>
      <w:r w:rsidRPr="005876AC">
        <w:rPr>
          <w:rFonts w:ascii="Times New Roman" w:eastAsia="Times New Roman" w:hAnsi="Times New Roman" w:cs="Times New Roman"/>
          <w:sz w:val="24"/>
          <w:szCs w:val="24"/>
        </w:rPr>
        <w:t>Следующие объяснения сосредоточены на области свойств.</w:t>
      </w:r>
      <w:r w:rsidR="004E20CF" w:rsidRPr="005876AC">
        <w:rPr>
          <w:rFonts w:ascii="Times New Roman" w:hAnsi="Times New Roman" w:cs="Times New Roman"/>
          <w:noProof/>
          <w:sz w:val="24"/>
          <w:szCs w:val="24"/>
        </w:rPr>
        <w:drawing>
          <wp:inline distT="0" distB="0" distL="0" distR="0" wp14:anchorId="4C8497EC" wp14:editId="15C51DE4">
            <wp:extent cx="4468495" cy="3552571"/>
            <wp:effectExtent l="0" t="0" r="0" b="0"/>
            <wp:docPr id="809" name="Picture 809"/>
            <wp:cNvGraphicFramePr/>
            <a:graphic xmlns:a="http://schemas.openxmlformats.org/drawingml/2006/main">
              <a:graphicData uri="http://schemas.openxmlformats.org/drawingml/2006/picture">
                <pic:pic xmlns:pic="http://schemas.openxmlformats.org/drawingml/2006/picture">
                  <pic:nvPicPr>
                    <pic:cNvPr id="809" name="Picture 809"/>
                    <pic:cNvPicPr/>
                  </pic:nvPicPr>
                  <pic:blipFill>
                    <a:blip r:embed="rId26"/>
                    <a:stretch>
                      <a:fillRect/>
                    </a:stretch>
                  </pic:blipFill>
                  <pic:spPr>
                    <a:xfrm>
                      <a:off x="0" y="0"/>
                      <a:ext cx="4468495" cy="3552571"/>
                    </a:xfrm>
                    <a:prstGeom prst="rect">
                      <a:avLst/>
                    </a:prstGeom>
                  </pic:spPr>
                </pic:pic>
              </a:graphicData>
            </a:graphic>
          </wp:inline>
        </w:drawing>
      </w:r>
      <w:r w:rsidR="004E20CF" w:rsidRPr="005876AC">
        <w:rPr>
          <w:rFonts w:ascii="Times New Roman" w:eastAsia="Times New Roman" w:hAnsi="Times New Roman" w:cs="Times New Roman"/>
          <w:sz w:val="24"/>
          <w:szCs w:val="24"/>
        </w:rPr>
        <w:t xml:space="preserve"> </w:t>
      </w:r>
    </w:p>
    <w:p w:rsidR="009E05DF" w:rsidRPr="005876AC" w:rsidRDefault="009E05DF" w:rsidP="005876AC">
      <w:pPr>
        <w:spacing w:after="0"/>
        <w:ind w:right="2194"/>
        <w:jc w:val="both"/>
        <w:rPr>
          <w:rFonts w:ascii="Times New Roman" w:eastAsia="Times New Roman" w:hAnsi="Times New Roman" w:cs="Times New Roman"/>
          <w:sz w:val="24"/>
          <w:szCs w:val="24"/>
          <w:lang w:val="en-US"/>
        </w:rPr>
      </w:pPr>
      <w:proofErr w:type="spellStart"/>
      <w:r w:rsidRPr="005876AC">
        <w:rPr>
          <w:rFonts w:ascii="Times New Roman" w:eastAsia="Times New Roman" w:hAnsi="Times New Roman" w:cs="Times New Roman"/>
          <w:sz w:val="24"/>
          <w:szCs w:val="24"/>
          <w:lang w:val="en-US"/>
        </w:rPr>
        <w:t>Инфраструктура</w:t>
      </w:r>
      <w:proofErr w:type="spellEnd"/>
      <w:r w:rsidRPr="005876AC">
        <w:rPr>
          <w:rFonts w:ascii="Times New Roman" w:eastAsia="Times New Roman" w:hAnsi="Times New Roman" w:cs="Times New Roman"/>
          <w:sz w:val="24"/>
          <w:szCs w:val="24"/>
          <w:lang w:val="en-US"/>
        </w:rPr>
        <w:t xml:space="preserve"> и Ad-Hoc</w:t>
      </w:r>
    </w:p>
    <w:p w:rsidR="009E05DF" w:rsidRPr="005876AC" w:rsidRDefault="009E05DF" w:rsidP="005876AC">
      <w:pPr>
        <w:spacing w:after="0"/>
        <w:ind w:right="2194"/>
        <w:jc w:val="both"/>
        <w:rPr>
          <w:rFonts w:ascii="Times New Roman" w:eastAsia="Times New Roman" w:hAnsi="Times New Roman" w:cs="Times New Roman"/>
          <w:sz w:val="24"/>
          <w:szCs w:val="24"/>
          <w:lang w:val="en-US"/>
        </w:rPr>
      </w:pPr>
      <w:r w:rsidRPr="005876AC">
        <w:rPr>
          <w:rFonts w:ascii="Times New Roman" w:eastAsia="Times New Roman" w:hAnsi="Times New Roman" w:cs="Times New Roman"/>
          <w:sz w:val="24"/>
          <w:szCs w:val="24"/>
        </w:rPr>
        <w:t xml:space="preserve">И с типами </w:t>
      </w:r>
      <w:r w:rsidRPr="005876AC">
        <w:rPr>
          <w:rFonts w:ascii="Times New Roman" w:eastAsia="Times New Roman" w:hAnsi="Times New Roman" w:cs="Times New Roman"/>
          <w:sz w:val="24"/>
          <w:szCs w:val="24"/>
          <w:lang w:val="en-US"/>
        </w:rPr>
        <w:t>Infrastructure</w:t>
      </w:r>
      <w:r w:rsidRPr="005876AC">
        <w:rPr>
          <w:rFonts w:ascii="Times New Roman" w:eastAsia="Times New Roman" w:hAnsi="Times New Roman" w:cs="Times New Roman"/>
          <w:sz w:val="24"/>
          <w:szCs w:val="24"/>
        </w:rPr>
        <w:t xml:space="preserve">, и с </w:t>
      </w:r>
      <w:r w:rsidRPr="005876AC">
        <w:rPr>
          <w:rFonts w:ascii="Times New Roman" w:eastAsia="Times New Roman" w:hAnsi="Times New Roman" w:cs="Times New Roman"/>
          <w:sz w:val="24"/>
          <w:szCs w:val="24"/>
          <w:lang w:val="en-US"/>
        </w:rPr>
        <w:t>Ad</w:t>
      </w:r>
      <w:r w:rsidRPr="005876AC">
        <w:rPr>
          <w:rFonts w:ascii="Times New Roman" w:eastAsia="Times New Roman" w:hAnsi="Times New Roman" w:cs="Times New Roman"/>
          <w:sz w:val="24"/>
          <w:szCs w:val="24"/>
        </w:rPr>
        <w:t>-</w:t>
      </w:r>
      <w:r w:rsidRPr="005876AC">
        <w:rPr>
          <w:rFonts w:ascii="Times New Roman" w:eastAsia="Times New Roman" w:hAnsi="Times New Roman" w:cs="Times New Roman"/>
          <w:sz w:val="24"/>
          <w:szCs w:val="24"/>
          <w:lang w:val="en-US"/>
        </w:rPr>
        <w:t>Hoc</w:t>
      </w:r>
      <w:r w:rsidRPr="005876AC">
        <w:rPr>
          <w:rFonts w:ascii="Times New Roman" w:eastAsia="Times New Roman" w:hAnsi="Times New Roman" w:cs="Times New Roman"/>
          <w:sz w:val="24"/>
          <w:szCs w:val="24"/>
        </w:rPr>
        <w:t xml:space="preserve"> свойства должны выглядеть как на картинке выше. На шести страницах свойств представлена ​​различная информация о текущем состоянии беспроводной сети. Пожалуйста, прочитайте следующие пояснения, прежде чем просматривать эти страницы, это может помочь вам лучше понять беспроводную среду вокруг системы. Это легко использовать для переключения страниц свойств, просто нажав левую кнопку мыши на заголовке каждой страницы. </w:t>
      </w:r>
      <w:proofErr w:type="spellStart"/>
      <w:r w:rsidRPr="005876AC">
        <w:rPr>
          <w:rFonts w:ascii="Times New Roman" w:eastAsia="Times New Roman" w:hAnsi="Times New Roman" w:cs="Times New Roman"/>
          <w:sz w:val="24"/>
          <w:szCs w:val="24"/>
          <w:lang w:val="en-US"/>
        </w:rPr>
        <w:t>Следующие</w:t>
      </w:r>
      <w:proofErr w:type="spellEnd"/>
      <w:r w:rsidRPr="005876AC">
        <w:rPr>
          <w:rFonts w:ascii="Times New Roman" w:eastAsia="Times New Roman" w:hAnsi="Times New Roman" w:cs="Times New Roman"/>
          <w:sz w:val="24"/>
          <w:szCs w:val="24"/>
          <w:lang w:val="en-US"/>
        </w:rPr>
        <w:t xml:space="preserve"> </w:t>
      </w:r>
      <w:proofErr w:type="spellStart"/>
      <w:r w:rsidRPr="005876AC">
        <w:rPr>
          <w:rFonts w:ascii="Times New Roman" w:eastAsia="Times New Roman" w:hAnsi="Times New Roman" w:cs="Times New Roman"/>
          <w:sz w:val="24"/>
          <w:szCs w:val="24"/>
          <w:lang w:val="en-US"/>
        </w:rPr>
        <w:t>шесть</w:t>
      </w:r>
      <w:proofErr w:type="spellEnd"/>
      <w:r w:rsidRPr="005876AC">
        <w:rPr>
          <w:rFonts w:ascii="Times New Roman" w:eastAsia="Times New Roman" w:hAnsi="Times New Roman" w:cs="Times New Roman"/>
          <w:sz w:val="24"/>
          <w:szCs w:val="24"/>
          <w:lang w:val="en-US"/>
        </w:rPr>
        <w:t xml:space="preserve"> </w:t>
      </w:r>
      <w:proofErr w:type="spellStart"/>
      <w:r w:rsidRPr="005876AC">
        <w:rPr>
          <w:rFonts w:ascii="Times New Roman" w:eastAsia="Times New Roman" w:hAnsi="Times New Roman" w:cs="Times New Roman"/>
          <w:sz w:val="24"/>
          <w:szCs w:val="24"/>
          <w:lang w:val="en-US"/>
        </w:rPr>
        <w:t>разделов</w:t>
      </w:r>
      <w:proofErr w:type="spellEnd"/>
      <w:r w:rsidRPr="005876AC">
        <w:rPr>
          <w:rFonts w:ascii="Times New Roman" w:eastAsia="Times New Roman" w:hAnsi="Times New Roman" w:cs="Times New Roman"/>
          <w:sz w:val="24"/>
          <w:szCs w:val="24"/>
          <w:lang w:val="en-US"/>
        </w:rPr>
        <w:t xml:space="preserve"> </w:t>
      </w:r>
      <w:proofErr w:type="spellStart"/>
      <w:r w:rsidRPr="005876AC">
        <w:rPr>
          <w:rFonts w:ascii="Times New Roman" w:eastAsia="Times New Roman" w:hAnsi="Times New Roman" w:cs="Times New Roman"/>
          <w:sz w:val="24"/>
          <w:szCs w:val="24"/>
          <w:lang w:val="en-US"/>
        </w:rPr>
        <w:t>описывают</w:t>
      </w:r>
      <w:proofErr w:type="spellEnd"/>
      <w:r w:rsidRPr="005876AC">
        <w:rPr>
          <w:rFonts w:ascii="Times New Roman" w:eastAsia="Times New Roman" w:hAnsi="Times New Roman" w:cs="Times New Roman"/>
          <w:sz w:val="24"/>
          <w:szCs w:val="24"/>
          <w:lang w:val="en-US"/>
        </w:rPr>
        <w:t xml:space="preserve"> </w:t>
      </w:r>
      <w:proofErr w:type="spellStart"/>
      <w:r w:rsidRPr="005876AC">
        <w:rPr>
          <w:rFonts w:ascii="Times New Roman" w:eastAsia="Times New Roman" w:hAnsi="Times New Roman" w:cs="Times New Roman"/>
          <w:sz w:val="24"/>
          <w:szCs w:val="24"/>
          <w:lang w:val="en-US"/>
        </w:rPr>
        <w:t>подробную</w:t>
      </w:r>
      <w:proofErr w:type="spellEnd"/>
      <w:r w:rsidRPr="005876AC">
        <w:rPr>
          <w:rFonts w:ascii="Times New Roman" w:eastAsia="Times New Roman" w:hAnsi="Times New Roman" w:cs="Times New Roman"/>
          <w:sz w:val="24"/>
          <w:szCs w:val="24"/>
          <w:lang w:val="en-US"/>
        </w:rPr>
        <w:t xml:space="preserve"> </w:t>
      </w:r>
      <w:proofErr w:type="spellStart"/>
      <w:r w:rsidRPr="005876AC">
        <w:rPr>
          <w:rFonts w:ascii="Times New Roman" w:eastAsia="Times New Roman" w:hAnsi="Times New Roman" w:cs="Times New Roman"/>
          <w:sz w:val="24"/>
          <w:szCs w:val="24"/>
          <w:lang w:val="en-US"/>
        </w:rPr>
        <w:t>информацию</w:t>
      </w:r>
      <w:proofErr w:type="spellEnd"/>
      <w:r w:rsidRPr="005876AC">
        <w:rPr>
          <w:rFonts w:ascii="Times New Roman" w:eastAsia="Times New Roman" w:hAnsi="Times New Roman" w:cs="Times New Roman"/>
          <w:sz w:val="24"/>
          <w:szCs w:val="24"/>
          <w:lang w:val="en-US"/>
        </w:rPr>
        <w:t xml:space="preserve"> о </w:t>
      </w:r>
      <w:proofErr w:type="spellStart"/>
      <w:r w:rsidRPr="005876AC">
        <w:rPr>
          <w:rFonts w:ascii="Times New Roman" w:eastAsia="Times New Roman" w:hAnsi="Times New Roman" w:cs="Times New Roman"/>
          <w:sz w:val="24"/>
          <w:szCs w:val="24"/>
          <w:lang w:val="en-US"/>
        </w:rPr>
        <w:t>каждой</w:t>
      </w:r>
      <w:proofErr w:type="spellEnd"/>
      <w:r w:rsidRPr="005876AC">
        <w:rPr>
          <w:rFonts w:ascii="Times New Roman" w:eastAsia="Times New Roman" w:hAnsi="Times New Roman" w:cs="Times New Roman"/>
          <w:sz w:val="24"/>
          <w:szCs w:val="24"/>
          <w:lang w:val="en-US"/>
        </w:rPr>
        <w:t xml:space="preserve"> </w:t>
      </w:r>
      <w:proofErr w:type="spellStart"/>
      <w:r w:rsidRPr="005876AC">
        <w:rPr>
          <w:rFonts w:ascii="Times New Roman" w:eastAsia="Times New Roman" w:hAnsi="Times New Roman" w:cs="Times New Roman"/>
          <w:sz w:val="24"/>
          <w:szCs w:val="24"/>
          <w:lang w:val="en-US"/>
        </w:rPr>
        <w:t>странице</w:t>
      </w:r>
      <w:proofErr w:type="spellEnd"/>
      <w:r w:rsidRPr="005876AC">
        <w:rPr>
          <w:rFonts w:ascii="Times New Roman" w:eastAsia="Times New Roman" w:hAnsi="Times New Roman" w:cs="Times New Roman"/>
          <w:sz w:val="24"/>
          <w:szCs w:val="24"/>
          <w:lang w:val="en-US"/>
        </w:rPr>
        <w:t>.</w:t>
      </w:r>
    </w:p>
    <w:p w:rsidR="009E05DF" w:rsidRPr="005876AC" w:rsidRDefault="009E05DF" w:rsidP="005876AC">
      <w:pPr>
        <w:spacing w:after="0"/>
        <w:ind w:right="2194"/>
        <w:jc w:val="both"/>
        <w:rPr>
          <w:rFonts w:ascii="Times New Roman" w:eastAsia="Times New Roman" w:hAnsi="Times New Roman" w:cs="Times New Roman"/>
          <w:sz w:val="24"/>
          <w:szCs w:val="24"/>
          <w:lang w:val="en-US"/>
        </w:rPr>
      </w:pPr>
    </w:p>
    <w:p w:rsidR="007923EC" w:rsidRPr="005876AC" w:rsidRDefault="009E05DF" w:rsidP="005876AC">
      <w:pPr>
        <w:spacing w:after="0"/>
        <w:ind w:right="2194"/>
        <w:jc w:val="both"/>
        <w:rPr>
          <w:rFonts w:ascii="Times New Roman" w:hAnsi="Times New Roman" w:cs="Times New Roman"/>
          <w:sz w:val="24"/>
          <w:szCs w:val="24"/>
        </w:rPr>
      </w:pPr>
      <w:r w:rsidRPr="005876AC">
        <w:rPr>
          <w:rFonts w:ascii="Times New Roman" w:eastAsia="Times New Roman" w:hAnsi="Times New Roman" w:cs="Times New Roman"/>
          <w:sz w:val="24"/>
          <w:szCs w:val="24"/>
          <w:lang w:val="en-US"/>
        </w:rPr>
        <w:lastRenderedPageBreak/>
        <w:t>A</w:t>
      </w:r>
      <w:r w:rsidRPr="005876AC">
        <w:rPr>
          <w:rFonts w:ascii="Times New Roman" w:eastAsia="Times New Roman" w:hAnsi="Times New Roman" w:cs="Times New Roman"/>
          <w:sz w:val="24"/>
          <w:szCs w:val="24"/>
        </w:rPr>
        <w:t>: Общая страница</w:t>
      </w:r>
      <w:r w:rsidR="004E20CF" w:rsidRPr="005876AC">
        <w:rPr>
          <w:rFonts w:ascii="Times New Roman" w:hAnsi="Times New Roman" w:cs="Times New Roman"/>
          <w:noProof/>
          <w:sz w:val="24"/>
          <w:szCs w:val="24"/>
        </w:rPr>
        <w:drawing>
          <wp:inline distT="0" distB="0" distL="0" distR="0" wp14:anchorId="46186F8C" wp14:editId="327C1EC8">
            <wp:extent cx="4438396" cy="3717290"/>
            <wp:effectExtent l="0" t="0" r="0" b="0"/>
            <wp:docPr id="811" name="Picture 811"/>
            <wp:cNvGraphicFramePr/>
            <a:graphic xmlns:a="http://schemas.openxmlformats.org/drawingml/2006/main">
              <a:graphicData uri="http://schemas.openxmlformats.org/drawingml/2006/picture">
                <pic:pic xmlns:pic="http://schemas.openxmlformats.org/drawingml/2006/picture">
                  <pic:nvPicPr>
                    <pic:cNvPr id="811" name="Picture 811"/>
                    <pic:cNvPicPr/>
                  </pic:nvPicPr>
                  <pic:blipFill>
                    <a:blip r:embed="rId27"/>
                    <a:stretch>
                      <a:fillRect/>
                    </a:stretch>
                  </pic:blipFill>
                  <pic:spPr>
                    <a:xfrm>
                      <a:off x="0" y="0"/>
                      <a:ext cx="4438396" cy="3717290"/>
                    </a:xfrm>
                    <a:prstGeom prst="rect">
                      <a:avLst/>
                    </a:prstGeom>
                  </pic:spPr>
                </pic:pic>
              </a:graphicData>
            </a:graphic>
          </wp:inline>
        </w:drawing>
      </w:r>
      <w:r w:rsidR="004E20CF" w:rsidRPr="005876AC">
        <w:rPr>
          <w:rFonts w:ascii="Times New Roman" w:hAnsi="Times New Roman" w:cs="Times New Roman"/>
          <w:sz w:val="24"/>
          <w:szCs w:val="24"/>
        </w:rPr>
        <w:t xml:space="preserve"> </w:t>
      </w:r>
    </w:p>
    <w:p w:rsidR="007923EC" w:rsidRPr="005876AC" w:rsidRDefault="004E20CF" w:rsidP="005876AC">
      <w:pPr>
        <w:spacing w:after="0"/>
        <w:ind w:right="1534"/>
        <w:jc w:val="both"/>
        <w:rPr>
          <w:rFonts w:ascii="Times New Roman" w:hAnsi="Times New Roman" w:cs="Times New Roman"/>
          <w:sz w:val="24"/>
          <w:szCs w:val="24"/>
        </w:rPr>
      </w:pPr>
      <w:r w:rsidRPr="005876AC">
        <w:rPr>
          <w:rFonts w:ascii="Times New Roman" w:hAnsi="Times New Roman" w:cs="Times New Roman"/>
          <w:sz w:val="24"/>
          <w:szCs w:val="24"/>
        </w:rPr>
        <w:t xml:space="preserve"> </w:t>
      </w:r>
    </w:p>
    <w:p w:rsidR="007923EC" w:rsidRPr="005876AC" w:rsidRDefault="004E20CF" w:rsidP="005876AC">
      <w:pPr>
        <w:spacing w:after="0"/>
        <w:jc w:val="both"/>
        <w:rPr>
          <w:rFonts w:ascii="Times New Roman" w:hAnsi="Times New Roman" w:cs="Times New Roman"/>
          <w:sz w:val="24"/>
          <w:szCs w:val="24"/>
        </w:rPr>
      </w:pPr>
      <w:r w:rsidRPr="005876AC">
        <w:rPr>
          <w:rFonts w:ascii="Times New Roman" w:hAnsi="Times New Roman" w:cs="Times New Roman"/>
          <w:sz w:val="24"/>
          <w:szCs w:val="24"/>
        </w:rPr>
        <w:t xml:space="preserve"> </w:t>
      </w:r>
    </w:p>
    <w:p w:rsidR="009E05DF" w:rsidRPr="005876AC" w:rsidRDefault="009E05DF" w:rsidP="005876AC">
      <w:pPr>
        <w:spacing w:after="0"/>
        <w:ind w:right="218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1. Статус</w:t>
      </w:r>
    </w:p>
    <w:p w:rsidR="009E05DF" w:rsidRPr="005876AC" w:rsidRDefault="009E05DF" w:rsidP="005876AC">
      <w:pPr>
        <w:spacing w:after="0"/>
        <w:ind w:right="218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Состояние подключения станции к точке доступа.</w:t>
      </w:r>
    </w:p>
    <w:p w:rsidR="009E05DF" w:rsidRPr="005876AC" w:rsidRDefault="009E05DF" w:rsidP="005876AC">
      <w:pPr>
        <w:spacing w:after="0"/>
        <w:ind w:right="218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2. Скорость</w:t>
      </w:r>
    </w:p>
    <w:p w:rsidR="009E05DF" w:rsidRPr="005876AC" w:rsidRDefault="009E05DF" w:rsidP="005876AC">
      <w:pPr>
        <w:spacing w:after="0"/>
        <w:ind w:right="218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Скорость передачи тока в Мбит / с (Мегабит-в-секунду).</w:t>
      </w:r>
    </w:p>
    <w:p w:rsidR="009E05DF" w:rsidRPr="005876AC" w:rsidRDefault="009E05DF" w:rsidP="005876AC">
      <w:pPr>
        <w:spacing w:after="0"/>
        <w:ind w:right="218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3. Тип</w:t>
      </w:r>
    </w:p>
    <w:p w:rsidR="009E05DF" w:rsidRPr="005876AC" w:rsidRDefault="009E05DF" w:rsidP="005876AC">
      <w:pPr>
        <w:spacing w:after="0"/>
        <w:ind w:right="218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Текущий тип конфигурации беспроводной локальной сети.</w:t>
      </w:r>
    </w:p>
    <w:p w:rsidR="009E05DF" w:rsidRPr="005876AC" w:rsidRDefault="009E05DF" w:rsidP="005876AC">
      <w:pPr>
        <w:spacing w:after="0"/>
        <w:ind w:right="218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4. Шифрование</w:t>
      </w:r>
    </w:p>
    <w:p w:rsidR="009E05DF" w:rsidRPr="005876AC" w:rsidRDefault="009E05DF" w:rsidP="005876AC">
      <w:pPr>
        <w:spacing w:after="0"/>
        <w:ind w:right="218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Текущий режим шифрования используется.</w:t>
      </w:r>
    </w:p>
    <w:p w:rsidR="009E05DF" w:rsidRPr="005876AC" w:rsidRDefault="009E05DF" w:rsidP="005876AC">
      <w:pPr>
        <w:spacing w:after="0"/>
        <w:ind w:right="218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5. SSID</w:t>
      </w:r>
    </w:p>
    <w:p w:rsidR="009E05DF" w:rsidRPr="005876AC" w:rsidRDefault="009E05DF" w:rsidP="005876AC">
      <w:pPr>
        <w:spacing w:after="0"/>
        <w:ind w:right="218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Название беспроводной сети.</w:t>
      </w:r>
    </w:p>
    <w:p w:rsidR="009E05DF" w:rsidRPr="005876AC" w:rsidRDefault="009E05DF" w:rsidP="005876AC">
      <w:pPr>
        <w:spacing w:after="0"/>
        <w:ind w:right="218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6. Сила сигнала</w:t>
      </w:r>
    </w:p>
    <w:p w:rsidR="009E05DF" w:rsidRPr="005876AC" w:rsidRDefault="009E05DF" w:rsidP="005876AC">
      <w:pPr>
        <w:spacing w:after="0"/>
        <w:ind w:right="218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Среднее качество сигнала пакетов, полученных от беспроводной сети.</w:t>
      </w:r>
    </w:p>
    <w:p w:rsidR="009E05DF" w:rsidRPr="005876AC" w:rsidRDefault="009E05DF" w:rsidP="005876AC">
      <w:pPr>
        <w:spacing w:after="0"/>
        <w:ind w:right="218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Мы рекомендуем подключать точку доступа с уровнем сигнала более 70%.</w:t>
      </w:r>
    </w:p>
    <w:p w:rsidR="009E05DF" w:rsidRPr="005876AC" w:rsidRDefault="009E05DF" w:rsidP="005876AC">
      <w:pPr>
        <w:spacing w:after="0"/>
        <w:ind w:right="218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7. Диаграмма пропускной способности</w:t>
      </w:r>
    </w:p>
    <w:p w:rsidR="009E05DF" w:rsidRPr="005876AC" w:rsidRDefault="009E05DF" w:rsidP="005876AC">
      <w:pPr>
        <w:spacing w:after="0"/>
        <w:ind w:right="218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Текущая пропускная способность, включая передачу (</w:t>
      </w:r>
      <w:proofErr w:type="spellStart"/>
      <w:r w:rsidRPr="005876AC">
        <w:rPr>
          <w:rFonts w:ascii="Times New Roman" w:eastAsia="Times New Roman" w:hAnsi="Times New Roman" w:cs="Times New Roman"/>
          <w:sz w:val="24"/>
          <w:szCs w:val="24"/>
        </w:rPr>
        <w:t>Tx</w:t>
      </w:r>
      <w:proofErr w:type="spellEnd"/>
      <w:r w:rsidRPr="005876AC">
        <w:rPr>
          <w:rFonts w:ascii="Times New Roman" w:eastAsia="Times New Roman" w:hAnsi="Times New Roman" w:cs="Times New Roman"/>
          <w:sz w:val="24"/>
          <w:szCs w:val="24"/>
        </w:rPr>
        <w:t>) и общий трафик (</w:t>
      </w:r>
      <w:proofErr w:type="spellStart"/>
      <w:r w:rsidRPr="005876AC">
        <w:rPr>
          <w:rFonts w:ascii="Times New Roman" w:eastAsia="Times New Roman" w:hAnsi="Times New Roman" w:cs="Times New Roman"/>
          <w:sz w:val="24"/>
          <w:szCs w:val="24"/>
        </w:rPr>
        <w:t>Total</w:t>
      </w:r>
      <w:proofErr w:type="spellEnd"/>
      <w:r w:rsidRPr="005876AC">
        <w:rPr>
          <w:rFonts w:ascii="Times New Roman" w:eastAsia="Times New Roman" w:hAnsi="Times New Roman" w:cs="Times New Roman"/>
          <w:sz w:val="24"/>
          <w:szCs w:val="24"/>
        </w:rPr>
        <w:t>). 8. Сетевой адрес</w:t>
      </w:r>
    </w:p>
    <w:p w:rsidR="009E05DF" w:rsidRPr="005876AC" w:rsidRDefault="009E05DF" w:rsidP="005876AC">
      <w:pPr>
        <w:spacing w:after="0"/>
        <w:ind w:right="2187"/>
        <w:jc w:val="both"/>
        <w:rPr>
          <w:rFonts w:ascii="Times New Roman" w:eastAsia="Times New Roman" w:hAnsi="Times New Roman" w:cs="Times New Roman"/>
          <w:sz w:val="24"/>
          <w:szCs w:val="24"/>
        </w:rPr>
      </w:pPr>
      <w:proofErr w:type="spellStart"/>
      <w:r w:rsidRPr="005876AC">
        <w:rPr>
          <w:rFonts w:ascii="Times New Roman" w:eastAsia="Times New Roman" w:hAnsi="Times New Roman" w:cs="Times New Roman"/>
          <w:sz w:val="24"/>
          <w:szCs w:val="24"/>
        </w:rPr>
        <w:t>Mac</w:t>
      </w:r>
      <w:proofErr w:type="spellEnd"/>
      <w:r w:rsidRPr="005876AC">
        <w:rPr>
          <w:rFonts w:ascii="Times New Roman" w:eastAsia="Times New Roman" w:hAnsi="Times New Roman" w:cs="Times New Roman"/>
          <w:sz w:val="24"/>
          <w:szCs w:val="24"/>
        </w:rPr>
        <w:t>-адрес: шесть двухзначных номеров этой беспроводной локальной сети. USB-адаптер IP-адрес: назначенный сетевой адрес DHCP-сервером или самоопределение в формате четырех трехзначных чисел.</w:t>
      </w:r>
    </w:p>
    <w:p w:rsidR="009E05DF" w:rsidRPr="005876AC" w:rsidRDefault="009E05DF" w:rsidP="005876AC">
      <w:pPr>
        <w:spacing w:after="0"/>
        <w:ind w:right="218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 Маска подсети: единственное допустимое значение - 2555.255.0.0</w:t>
      </w:r>
    </w:p>
    <w:p w:rsidR="009E05DF" w:rsidRPr="005876AC" w:rsidRDefault="009E05DF" w:rsidP="005876AC">
      <w:pPr>
        <w:spacing w:after="0"/>
        <w:ind w:right="218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 Шлюз: приходит от подключенной точки доступа. Ваша система не может подключиться к Интернету с этим полем пустым.</w:t>
      </w:r>
    </w:p>
    <w:p w:rsidR="009E05DF" w:rsidRPr="005876AC" w:rsidRDefault="009E05DF" w:rsidP="005876AC">
      <w:pPr>
        <w:spacing w:after="0"/>
        <w:ind w:right="218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Б. Страница профиля</w:t>
      </w:r>
    </w:p>
    <w:p w:rsidR="009E05DF" w:rsidRPr="005876AC" w:rsidRDefault="009E05DF" w:rsidP="005876AC">
      <w:pPr>
        <w:spacing w:after="0"/>
        <w:ind w:right="218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lastRenderedPageBreak/>
        <w:t>Эта страница обеспечивает управление профилями, такими как добавление, удаление, редактирование и дублирование, просто нажав соответствующую кнопку.</w:t>
      </w:r>
    </w:p>
    <w:p w:rsidR="009E05DF" w:rsidRPr="005876AC" w:rsidRDefault="009E05DF" w:rsidP="005876AC">
      <w:pPr>
        <w:spacing w:after="0"/>
        <w:ind w:right="218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Доступные профили</w:t>
      </w:r>
    </w:p>
    <w:p w:rsidR="007923EC" w:rsidRPr="005876AC" w:rsidRDefault="009E05DF" w:rsidP="005876AC">
      <w:pPr>
        <w:spacing w:after="0"/>
        <w:ind w:right="2187"/>
        <w:jc w:val="both"/>
        <w:rPr>
          <w:rFonts w:ascii="Times New Roman" w:hAnsi="Times New Roman" w:cs="Times New Roman"/>
          <w:sz w:val="24"/>
          <w:szCs w:val="24"/>
        </w:rPr>
      </w:pPr>
      <w:r w:rsidRPr="005876AC">
        <w:rPr>
          <w:rFonts w:ascii="Times New Roman" w:eastAsia="Times New Roman" w:hAnsi="Times New Roman" w:cs="Times New Roman"/>
          <w:sz w:val="24"/>
          <w:szCs w:val="24"/>
        </w:rPr>
        <w:t>В окне списка отображаются все созданные профили.</w:t>
      </w:r>
      <w:r w:rsidR="004E20CF" w:rsidRPr="005876AC">
        <w:rPr>
          <w:rFonts w:ascii="Times New Roman" w:hAnsi="Times New Roman" w:cs="Times New Roman"/>
          <w:noProof/>
          <w:sz w:val="24"/>
          <w:szCs w:val="24"/>
        </w:rPr>
        <w:drawing>
          <wp:inline distT="0" distB="0" distL="0" distR="0" wp14:anchorId="5EB5BF16" wp14:editId="7D70A66D">
            <wp:extent cx="4448175" cy="3084830"/>
            <wp:effectExtent l="0" t="0" r="0" b="0"/>
            <wp:docPr id="900" name="Picture 900"/>
            <wp:cNvGraphicFramePr/>
            <a:graphic xmlns:a="http://schemas.openxmlformats.org/drawingml/2006/main">
              <a:graphicData uri="http://schemas.openxmlformats.org/drawingml/2006/picture">
                <pic:pic xmlns:pic="http://schemas.openxmlformats.org/drawingml/2006/picture">
                  <pic:nvPicPr>
                    <pic:cNvPr id="900" name="Picture 900"/>
                    <pic:cNvPicPr/>
                  </pic:nvPicPr>
                  <pic:blipFill>
                    <a:blip r:embed="rId28"/>
                    <a:stretch>
                      <a:fillRect/>
                    </a:stretch>
                  </pic:blipFill>
                  <pic:spPr>
                    <a:xfrm>
                      <a:off x="0" y="0"/>
                      <a:ext cx="4448175" cy="3084830"/>
                    </a:xfrm>
                    <a:prstGeom prst="rect">
                      <a:avLst/>
                    </a:prstGeom>
                  </pic:spPr>
                </pic:pic>
              </a:graphicData>
            </a:graphic>
          </wp:inline>
        </w:drawing>
      </w:r>
      <w:r w:rsidR="004E20CF" w:rsidRPr="005876AC">
        <w:rPr>
          <w:rFonts w:ascii="Times New Roman" w:hAnsi="Times New Roman" w:cs="Times New Roman"/>
          <w:sz w:val="24"/>
          <w:szCs w:val="24"/>
        </w:rPr>
        <w:t xml:space="preserve"> </w:t>
      </w:r>
    </w:p>
    <w:p w:rsidR="007923EC" w:rsidRPr="005876AC" w:rsidRDefault="004E20CF" w:rsidP="005876AC">
      <w:pPr>
        <w:spacing w:after="0"/>
        <w:jc w:val="both"/>
        <w:rPr>
          <w:rFonts w:ascii="Times New Roman" w:hAnsi="Times New Roman" w:cs="Times New Roman"/>
          <w:sz w:val="24"/>
          <w:szCs w:val="24"/>
        </w:rPr>
      </w:pPr>
      <w:r w:rsidRPr="005876AC">
        <w:rPr>
          <w:rFonts w:ascii="Times New Roman" w:hAnsi="Times New Roman" w:cs="Times New Roman"/>
          <w:sz w:val="24"/>
          <w:szCs w:val="24"/>
        </w:rPr>
        <w:t xml:space="preserve"> </w:t>
      </w:r>
    </w:p>
    <w:p w:rsidR="009E05DF" w:rsidRPr="005876AC" w:rsidRDefault="009E05DF" w:rsidP="005876AC">
      <w:pPr>
        <w:spacing w:after="122" w:line="270" w:lineRule="auto"/>
        <w:ind w:left="-5" w:right="1661" w:hanging="10"/>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1. Добавить</w:t>
      </w:r>
    </w:p>
    <w:p w:rsidR="009E05DF" w:rsidRPr="005876AC" w:rsidRDefault="009E05DF" w:rsidP="005876AC">
      <w:pPr>
        <w:spacing w:after="122" w:line="270" w:lineRule="auto"/>
        <w:ind w:left="-5" w:right="1661" w:hanging="10"/>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 xml:space="preserve">Добавьте новый профиль для AP или IBSS (режим </w:t>
      </w:r>
      <w:proofErr w:type="spellStart"/>
      <w:r w:rsidRPr="005876AC">
        <w:rPr>
          <w:rFonts w:ascii="Times New Roman" w:eastAsia="Times New Roman" w:hAnsi="Times New Roman" w:cs="Times New Roman"/>
          <w:sz w:val="24"/>
          <w:szCs w:val="24"/>
        </w:rPr>
        <w:t>Ad-Hoc</w:t>
      </w:r>
      <w:proofErr w:type="spellEnd"/>
      <w:r w:rsidRPr="005876AC">
        <w:rPr>
          <w:rFonts w:ascii="Times New Roman" w:eastAsia="Times New Roman" w:hAnsi="Times New Roman" w:cs="Times New Roman"/>
          <w:sz w:val="24"/>
          <w:szCs w:val="24"/>
        </w:rPr>
        <w:t>).</w:t>
      </w:r>
    </w:p>
    <w:p w:rsidR="009E05DF" w:rsidRPr="005876AC" w:rsidRDefault="009E05DF" w:rsidP="005876AC">
      <w:pPr>
        <w:spacing w:after="122" w:line="270" w:lineRule="auto"/>
        <w:ind w:left="-5" w:right="1661" w:hanging="10"/>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2. Удалить</w:t>
      </w:r>
    </w:p>
    <w:p w:rsidR="009E05DF" w:rsidRPr="005876AC" w:rsidRDefault="009E05DF" w:rsidP="005876AC">
      <w:pPr>
        <w:spacing w:after="122" w:line="270" w:lineRule="auto"/>
        <w:ind w:left="-5" w:right="1661" w:hanging="10"/>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Удалить выбранный профиль.</w:t>
      </w:r>
    </w:p>
    <w:p w:rsidR="009E05DF" w:rsidRPr="005876AC" w:rsidRDefault="009E05DF" w:rsidP="005876AC">
      <w:pPr>
        <w:spacing w:after="122" w:line="270" w:lineRule="auto"/>
        <w:ind w:left="-5" w:right="1661" w:hanging="10"/>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3. Редактировать</w:t>
      </w:r>
    </w:p>
    <w:p w:rsidR="009E05DF" w:rsidRPr="005876AC" w:rsidRDefault="009E05DF" w:rsidP="005876AC">
      <w:pPr>
        <w:spacing w:after="122" w:line="270" w:lineRule="auto"/>
        <w:ind w:left="-5" w:right="1661" w:hanging="10"/>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Редактировать содержимое выбранного профиля.</w:t>
      </w:r>
    </w:p>
    <w:p w:rsidR="009E05DF" w:rsidRPr="005876AC" w:rsidRDefault="009E05DF" w:rsidP="005876AC">
      <w:pPr>
        <w:spacing w:after="122" w:line="270" w:lineRule="auto"/>
        <w:ind w:left="-5" w:right="1661" w:hanging="10"/>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4. Дубликат</w:t>
      </w:r>
    </w:p>
    <w:p w:rsidR="009E05DF" w:rsidRPr="005876AC" w:rsidRDefault="009E05DF" w:rsidP="005876AC">
      <w:pPr>
        <w:spacing w:after="122" w:line="270" w:lineRule="auto"/>
        <w:ind w:left="-5" w:right="1661" w:hanging="10"/>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Сделайте копию выбранного профиля.</w:t>
      </w:r>
    </w:p>
    <w:p w:rsidR="009E05DF" w:rsidRPr="005876AC" w:rsidRDefault="009E05DF" w:rsidP="005876AC">
      <w:pPr>
        <w:spacing w:after="122" w:line="270" w:lineRule="auto"/>
        <w:ind w:left="-5" w:right="1661" w:hanging="10"/>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5. Установить по умолчанию</w:t>
      </w:r>
    </w:p>
    <w:p w:rsidR="009E05DF" w:rsidRPr="005876AC" w:rsidRDefault="009E05DF" w:rsidP="005876AC">
      <w:pPr>
        <w:spacing w:after="122" w:line="270" w:lineRule="auto"/>
        <w:ind w:left="-5" w:right="1661" w:hanging="10"/>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Установите выбранный профиль в качестве выбора по умолчанию.</w:t>
      </w:r>
    </w:p>
    <w:p w:rsidR="009E05DF" w:rsidRPr="005876AC" w:rsidRDefault="009E05DF" w:rsidP="005876AC">
      <w:pPr>
        <w:spacing w:after="122" w:line="270" w:lineRule="auto"/>
        <w:ind w:left="-5" w:right="1661" w:hanging="10"/>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6. Доступная сетевая страница</w:t>
      </w:r>
    </w:p>
    <w:p w:rsidR="009E05DF" w:rsidRPr="005876AC" w:rsidRDefault="009E05DF" w:rsidP="005876AC">
      <w:pPr>
        <w:spacing w:after="122" w:line="270" w:lineRule="auto"/>
        <w:ind w:left="-5" w:right="1661" w:hanging="10"/>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На этой странице представлены все BSS, включая AP и IBSS, вокруг этой системы. Вы можете выбрать любое из этих сетевых подключений.</w:t>
      </w:r>
    </w:p>
    <w:p w:rsidR="009E05DF" w:rsidRPr="005876AC" w:rsidRDefault="009E05DF" w:rsidP="005876AC">
      <w:pPr>
        <w:spacing w:after="122" w:line="270" w:lineRule="auto"/>
        <w:ind w:left="-5" w:right="1661" w:hanging="10"/>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C. Доступные сети</w:t>
      </w:r>
    </w:p>
    <w:p w:rsidR="007923EC" w:rsidRPr="005876AC" w:rsidRDefault="009E05DF" w:rsidP="005876AC">
      <w:pPr>
        <w:spacing w:after="122" w:line="270" w:lineRule="auto"/>
        <w:ind w:left="-5" w:right="1661" w:hanging="10"/>
        <w:jc w:val="both"/>
        <w:rPr>
          <w:rFonts w:ascii="Times New Roman" w:hAnsi="Times New Roman" w:cs="Times New Roman"/>
          <w:sz w:val="24"/>
          <w:szCs w:val="24"/>
        </w:rPr>
      </w:pPr>
      <w:r w:rsidRPr="005876AC">
        <w:rPr>
          <w:rFonts w:ascii="Times New Roman" w:eastAsia="Times New Roman" w:hAnsi="Times New Roman" w:cs="Times New Roman"/>
          <w:sz w:val="24"/>
          <w:szCs w:val="24"/>
        </w:rPr>
        <w:t>Показать сетевое соединение вокруг этой системы</w:t>
      </w:r>
    </w:p>
    <w:p w:rsidR="007923EC" w:rsidRPr="005876AC" w:rsidRDefault="004E20CF" w:rsidP="005876AC">
      <w:pPr>
        <w:spacing w:after="63"/>
        <w:ind w:left="-1" w:right="1280"/>
        <w:jc w:val="both"/>
        <w:rPr>
          <w:rFonts w:ascii="Times New Roman" w:hAnsi="Times New Roman" w:cs="Times New Roman"/>
          <w:sz w:val="24"/>
          <w:szCs w:val="24"/>
        </w:rPr>
      </w:pPr>
      <w:r w:rsidRPr="005876AC">
        <w:rPr>
          <w:rFonts w:ascii="Times New Roman" w:hAnsi="Times New Roman" w:cs="Times New Roman"/>
          <w:noProof/>
          <w:sz w:val="24"/>
          <w:szCs w:val="24"/>
        </w:rPr>
        <w:lastRenderedPageBreak/>
        <w:drawing>
          <wp:inline distT="0" distB="0" distL="0" distR="0" wp14:anchorId="65AD91F7" wp14:editId="4EC5A000">
            <wp:extent cx="5438140" cy="4578985"/>
            <wp:effectExtent l="0" t="0" r="0" b="0"/>
            <wp:docPr id="980" name="Picture 980"/>
            <wp:cNvGraphicFramePr/>
            <a:graphic xmlns:a="http://schemas.openxmlformats.org/drawingml/2006/main">
              <a:graphicData uri="http://schemas.openxmlformats.org/drawingml/2006/picture">
                <pic:pic xmlns:pic="http://schemas.openxmlformats.org/drawingml/2006/picture">
                  <pic:nvPicPr>
                    <pic:cNvPr id="980" name="Picture 980"/>
                    <pic:cNvPicPr/>
                  </pic:nvPicPr>
                  <pic:blipFill>
                    <a:blip r:embed="rId29"/>
                    <a:stretch>
                      <a:fillRect/>
                    </a:stretch>
                  </pic:blipFill>
                  <pic:spPr>
                    <a:xfrm>
                      <a:off x="0" y="0"/>
                      <a:ext cx="5438140" cy="4578985"/>
                    </a:xfrm>
                    <a:prstGeom prst="rect">
                      <a:avLst/>
                    </a:prstGeom>
                  </pic:spPr>
                </pic:pic>
              </a:graphicData>
            </a:graphic>
          </wp:inline>
        </w:drawing>
      </w:r>
      <w:r w:rsidRPr="005876AC">
        <w:rPr>
          <w:rFonts w:ascii="Times New Roman" w:hAnsi="Times New Roman" w:cs="Times New Roman"/>
          <w:sz w:val="24"/>
          <w:szCs w:val="24"/>
        </w:rPr>
        <w:t xml:space="preserve"> </w:t>
      </w:r>
    </w:p>
    <w:p w:rsidR="007923EC" w:rsidRPr="005876AC" w:rsidRDefault="004E20CF" w:rsidP="005876AC">
      <w:pPr>
        <w:spacing w:after="0"/>
        <w:ind w:right="1534"/>
        <w:jc w:val="both"/>
        <w:rPr>
          <w:rFonts w:ascii="Times New Roman" w:hAnsi="Times New Roman" w:cs="Times New Roman"/>
          <w:sz w:val="24"/>
          <w:szCs w:val="24"/>
        </w:rPr>
      </w:pPr>
      <w:r w:rsidRPr="005876AC">
        <w:rPr>
          <w:rFonts w:ascii="Times New Roman" w:hAnsi="Times New Roman" w:cs="Times New Roman"/>
          <w:sz w:val="24"/>
          <w:szCs w:val="24"/>
        </w:rPr>
        <w:t xml:space="preserve"> </w:t>
      </w:r>
    </w:p>
    <w:p w:rsidR="009E05DF" w:rsidRPr="005876AC" w:rsidRDefault="009E05DF" w:rsidP="005876AC">
      <w:pPr>
        <w:spacing w:after="0"/>
        <w:ind w:left="-1" w:right="1039"/>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1. Обновить</w:t>
      </w:r>
    </w:p>
    <w:p w:rsidR="009E05DF" w:rsidRPr="005876AC" w:rsidRDefault="009E05DF" w:rsidP="005876AC">
      <w:pPr>
        <w:spacing w:after="0"/>
        <w:ind w:left="-1" w:right="1039"/>
        <w:jc w:val="both"/>
        <w:rPr>
          <w:rFonts w:ascii="Times New Roman" w:eastAsia="Times New Roman" w:hAnsi="Times New Roman" w:cs="Times New Roman"/>
          <w:sz w:val="24"/>
          <w:szCs w:val="24"/>
        </w:rPr>
      </w:pPr>
      <w:proofErr w:type="spellStart"/>
      <w:r w:rsidRPr="005876AC">
        <w:rPr>
          <w:rFonts w:ascii="Times New Roman" w:eastAsia="Times New Roman" w:hAnsi="Times New Roman" w:cs="Times New Roman"/>
          <w:sz w:val="24"/>
          <w:szCs w:val="24"/>
        </w:rPr>
        <w:t>Пересканируйте</w:t>
      </w:r>
      <w:proofErr w:type="spellEnd"/>
      <w:r w:rsidRPr="005876AC">
        <w:rPr>
          <w:rFonts w:ascii="Times New Roman" w:eastAsia="Times New Roman" w:hAnsi="Times New Roman" w:cs="Times New Roman"/>
          <w:sz w:val="24"/>
          <w:szCs w:val="24"/>
        </w:rPr>
        <w:t xml:space="preserve"> сетевое соединение вокруг этой системы.</w:t>
      </w:r>
    </w:p>
    <w:p w:rsidR="009E05DF" w:rsidRPr="005876AC" w:rsidRDefault="009E05DF" w:rsidP="005876AC">
      <w:pPr>
        <w:spacing w:after="0"/>
        <w:ind w:left="-1" w:right="1039"/>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2. Добавить в профиль</w:t>
      </w:r>
    </w:p>
    <w:p w:rsidR="009E05DF" w:rsidRPr="005876AC" w:rsidRDefault="009E05DF" w:rsidP="005876AC">
      <w:pPr>
        <w:spacing w:after="0"/>
        <w:ind w:left="-1" w:right="1039"/>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Создайте профиль для выбранного сетевого подключения и добавьте его в список профилей.</w:t>
      </w:r>
    </w:p>
    <w:p w:rsidR="007923EC" w:rsidRPr="005876AC" w:rsidRDefault="009E05DF" w:rsidP="005876AC">
      <w:pPr>
        <w:spacing w:after="0"/>
        <w:ind w:left="-1" w:right="1039"/>
        <w:jc w:val="both"/>
        <w:rPr>
          <w:rFonts w:ascii="Times New Roman" w:hAnsi="Times New Roman" w:cs="Times New Roman"/>
          <w:sz w:val="24"/>
          <w:szCs w:val="24"/>
        </w:rPr>
      </w:pPr>
      <w:r w:rsidRPr="005876AC">
        <w:rPr>
          <w:rFonts w:ascii="Times New Roman" w:eastAsia="Times New Roman" w:hAnsi="Times New Roman" w:cs="Times New Roman"/>
          <w:sz w:val="24"/>
          <w:szCs w:val="24"/>
        </w:rPr>
        <w:lastRenderedPageBreak/>
        <w:t>D. Страница состояния</w:t>
      </w:r>
      <w:r w:rsidR="004E20CF" w:rsidRPr="005876AC">
        <w:rPr>
          <w:rFonts w:ascii="Times New Roman" w:hAnsi="Times New Roman" w:cs="Times New Roman"/>
          <w:noProof/>
          <w:sz w:val="24"/>
          <w:szCs w:val="24"/>
        </w:rPr>
        <w:drawing>
          <wp:inline distT="0" distB="0" distL="0" distR="0" wp14:anchorId="0E97EFBA" wp14:editId="75D4703C">
            <wp:extent cx="5591048" cy="4705985"/>
            <wp:effectExtent l="0" t="0" r="0" b="0"/>
            <wp:docPr id="1077" name="Picture 1077"/>
            <wp:cNvGraphicFramePr/>
            <a:graphic xmlns:a="http://schemas.openxmlformats.org/drawingml/2006/main">
              <a:graphicData uri="http://schemas.openxmlformats.org/drawingml/2006/picture">
                <pic:pic xmlns:pic="http://schemas.openxmlformats.org/drawingml/2006/picture">
                  <pic:nvPicPr>
                    <pic:cNvPr id="1077" name="Picture 1077"/>
                    <pic:cNvPicPr/>
                  </pic:nvPicPr>
                  <pic:blipFill>
                    <a:blip r:embed="rId30"/>
                    <a:stretch>
                      <a:fillRect/>
                    </a:stretch>
                  </pic:blipFill>
                  <pic:spPr>
                    <a:xfrm>
                      <a:off x="0" y="0"/>
                      <a:ext cx="5591048" cy="4705985"/>
                    </a:xfrm>
                    <a:prstGeom prst="rect">
                      <a:avLst/>
                    </a:prstGeom>
                  </pic:spPr>
                </pic:pic>
              </a:graphicData>
            </a:graphic>
          </wp:inline>
        </w:drawing>
      </w:r>
      <w:r w:rsidR="004E20CF" w:rsidRPr="005876AC">
        <w:rPr>
          <w:rFonts w:ascii="Times New Roman" w:hAnsi="Times New Roman" w:cs="Times New Roman"/>
          <w:sz w:val="24"/>
          <w:szCs w:val="24"/>
        </w:rPr>
        <w:t xml:space="preserve"> </w:t>
      </w:r>
    </w:p>
    <w:p w:rsidR="007923EC" w:rsidRPr="005876AC" w:rsidRDefault="004E20CF" w:rsidP="005876AC">
      <w:pPr>
        <w:spacing w:after="0"/>
        <w:jc w:val="both"/>
        <w:rPr>
          <w:rFonts w:ascii="Times New Roman" w:hAnsi="Times New Roman" w:cs="Times New Roman"/>
          <w:sz w:val="24"/>
          <w:szCs w:val="24"/>
        </w:rPr>
      </w:pPr>
      <w:r w:rsidRPr="005876AC">
        <w:rPr>
          <w:rFonts w:ascii="Times New Roman" w:hAnsi="Times New Roman" w:cs="Times New Roman"/>
          <w:sz w:val="24"/>
          <w:szCs w:val="24"/>
        </w:rPr>
        <w:t xml:space="preserve"> </w:t>
      </w:r>
    </w:p>
    <w:p w:rsidR="007923EC" w:rsidRPr="005876AC" w:rsidRDefault="004E20CF" w:rsidP="005876AC">
      <w:pPr>
        <w:spacing w:after="46"/>
        <w:ind w:left="-5" w:hanging="10"/>
        <w:jc w:val="both"/>
        <w:rPr>
          <w:rFonts w:ascii="Times New Roman" w:hAnsi="Times New Roman" w:cs="Times New Roman"/>
          <w:sz w:val="24"/>
          <w:szCs w:val="24"/>
        </w:rPr>
      </w:pPr>
      <w:r w:rsidRPr="005876AC">
        <w:rPr>
          <w:rFonts w:ascii="Times New Roman" w:eastAsia="Times New Roman" w:hAnsi="Times New Roman" w:cs="Times New Roman"/>
          <w:sz w:val="24"/>
          <w:szCs w:val="24"/>
          <w:lang w:val="en-US"/>
        </w:rPr>
        <w:t>NDIS</w:t>
      </w:r>
      <w:r w:rsidRPr="005876AC">
        <w:rPr>
          <w:rFonts w:ascii="Times New Roman" w:eastAsia="Times New Roman" w:hAnsi="Times New Roman" w:cs="Times New Roman"/>
          <w:sz w:val="24"/>
          <w:szCs w:val="24"/>
        </w:rPr>
        <w:t xml:space="preserve"> </w:t>
      </w:r>
      <w:r w:rsidRPr="005876AC">
        <w:rPr>
          <w:rFonts w:ascii="Times New Roman" w:eastAsia="Times New Roman" w:hAnsi="Times New Roman" w:cs="Times New Roman"/>
          <w:sz w:val="24"/>
          <w:szCs w:val="24"/>
          <w:lang w:val="en-US"/>
        </w:rPr>
        <w:t>Driver</w:t>
      </w:r>
      <w:r w:rsidRPr="005876AC">
        <w:rPr>
          <w:rFonts w:ascii="Times New Roman" w:eastAsia="Times New Roman" w:hAnsi="Times New Roman" w:cs="Times New Roman"/>
          <w:sz w:val="24"/>
          <w:szCs w:val="24"/>
        </w:rPr>
        <w:t xml:space="preserve"> </w:t>
      </w:r>
      <w:r w:rsidRPr="005876AC">
        <w:rPr>
          <w:rFonts w:ascii="Times New Roman" w:eastAsia="Times New Roman" w:hAnsi="Times New Roman" w:cs="Times New Roman"/>
          <w:sz w:val="24"/>
          <w:szCs w:val="24"/>
          <w:lang w:val="en-US"/>
        </w:rPr>
        <w:t>Version</w:t>
      </w:r>
      <w:r w:rsidRPr="005876AC">
        <w:rPr>
          <w:rFonts w:ascii="Times New Roman" w:eastAsia="Times New Roman" w:hAnsi="Times New Roman" w:cs="Times New Roman"/>
          <w:sz w:val="24"/>
          <w:szCs w:val="24"/>
        </w:rPr>
        <w:t xml:space="preserve">: </w:t>
      </w:r>
      <w:r w:rsidR="009E05DF" w:rsidRPr="005876AC">
        <w:rPr>
          <w:rFonts w:ascii="Times New Roman" w:eastAsia="Times New Roman" w:hAnsi="Times New Roman" w:cs="Times New Roman"/>
          <w:sz w:val="24"/>
          <w:szCs w:val="24"/>
        </w:rPr>
        <w:t>Версия драйвера</w:t>
      </w:r>
      <w:r w:rsidRPr="005876AC">
        <w:rPr>
          <w:rFonts w:ascii="Times New Roman" w:eastAsia="Times New Roman" w:hAnsi="Times New Roman" w:cs="Times New Roman"/>
          <w:sz w:val="24"/>
          <w:szCs w:val="24"/>
        </w:rPr>
        <w:t xml:space="preserve"> </w:t>
      </w:r>
    </w:p>
    <w:p w:rsidR="007923EC" w:rsidRPr="005876AC" w:rsidRDefault="004E20CF" w:rsidP="005876AC">
      <w:pPr>
        <w:spacing w:after="46"/>
        <w:ind w:left="-5" w:hanging="10"/>
        <w:jc w:val="both"/>
        <w:rPr>
          <w:rFonts w:ascii="Times New Roman" w:hAnsi="Times New Roman" w:cs="Times New Roman"/>
          <w:sz w:val="24"/>
          <w:szCs w:val="24"/>
        </w:rPr>
      </w:pPr>
      <w:r w:rsidRPr="005876AC">
        <w:rPr>
          <w:rFonts w:ascii="Times New Roman" w:eastAsia="Times New Roman" w:hAnsi="Times New Roman" w:cs="Times New Roman"/>
          <w:sz w:val="24"/>
          <w:szCs w:val="24"/>
          <w:lang w:val="en-US"/>
        </w:rPr>
        <w:t>Short</w:t>
      </w:r>
      <w:r w:rsidRPr="005876AC">
        <w:rPr>
          <w:rFonts w:ascii="Times New Roman" w:eastAsia="Times New Roman" w:hAnsi="Times New Roman" w:cs="Times New Roman"/>
          <w:sz w:val="24"/>
          <w:szCs w:val="24"/>
        </w:rPr>
        <w:t xml:space="preserve"> </w:t>
      </w:r>
      <w:r w:rsidRPr="005876AC">
        <w:rPr>
          <w:rFonts w:ascii="Times New Roman" w:eastAsia="Times New Roman" w:hAnsi="Times New Roman" w:cs="Times New Roman"/>
          <w:sz w:val="24"/>
          <w:szCs w:val="24"/>
          <w:lang w:val="en-US"/>
        </w:rPr>
        <w:t>Radio</w:t>
      </w:r>
      <w:r w:rsidRPr="005876AC">
        <w:rPr>
          <w:rFonts w:ascii="Times New Roman" w:eastAsia="Times New Roman" w:hAnsi="Times New Roman" w:cs="Times New Roman"/>
          <w:sz w:val="24"/>
          <w:szCs w:val="24"/>
        </w:rPr>
        <w:t xml:space="preserve"> </w:t>
      </w:r>
      <w:r w:rsidRPr="005876AC">
        <w:rPr>
          <w:rFonts w:ascii="Times New Roman" w:eastAsia="Times New Roman" w:hAnsi="Times New Roman" w:cs="Times New Roman"/>
          <w:sz w:val="24"/>
          <w:szCs w:val="24"/>
          <w:lang w:val="en-US"/>
        </w:rPr>
        <w:t>Header</w:t>
      </w:r>
      <w:r w:rsidRPr="005876AC">
        <w:rPr>
          <w:rFonts w:ascii="Times New Roman" w:eastAsia="Times New Roman" w:hAnsi="Times New Roman" w:cs="Times New Roman"/>
          <w:sz w:val="24"/>
          <w:szCs w:val="24"/>
        </w:rPr>
        <w:t>:</w:t>
      </w:r>
      <w:r w:rsidR="009E05DF" w:rsidRPr="005876AC">
        <w:rPr>
          <w:rFonts w:ascii="Times New Roman" w:eastAsia="Times New Roman" w:hAnsi="Times New Roman" w:cs="Times New Roman"/>
          <w:sz w:val="24"/>
          <w:szCs w:val="24"/>
        </w:rPr>
        <w:t xml:space="preserve"> Нет</w:t>
      </w:r>
      <w:r w:rsidRPr="005876AC">
        <w:rPr>
          <w:rFonts w:ascii="Times New Roman" w:eastAsia="Times New Roman" w:hAnsi="Times New Roman" w:cs="Times New Roman"/>
          <w:sz w:val="24"/>
          <w:szCs w:val="24"/>
        </w:rPr>
        <w:t xml:space="preserve">  </w:t>
      </w:r>
    </w:p>
    <w:p w:rsidR="007923EC" w:rsidRPr="005876AC" w:rsidRDefault="004E20CF" w:rsidP="005876AC">
      <w:pPr>
        <w:spacing w:after="44" w:line="269" w:lineRule="auto"/>
        <w:ind w:left="-5" w:right="37" w:hanging="10"/>
        <w:jc w:val="both"/>
        <w:rPr>
          <w:rFonts w:ascii="Times New Roman" w:hAnsi="Times New Roman" w:cs="Times New Roman"/>
          <w:sz w:val="24"/>
          <w:szCs w:val="24"/>
        </w:rPr>
      </w:pPr>
      <w:r w:rsidRPr="005876AC">
        <w:rPr>
          <w:rFonts w:ascii="Times New Roman" w:eastAsia="Times New Roman" w:hAnsi="Times New Roman" w:cs="Times New Roman"/>
          <w:sz w:val="24"/>
          <w:szCs w:val="24"/>
          <w:lang w:val="en-US"/>
        </w:rPr>
        <w:t>Encryption</w:t>
      </w:r>
      <w:r w:rsidRPr="005876AC">
        <w:rPr>
          <w:rFonts w:ascii="Times New Roman" w:eastAsia="Times New Roman" w:hAnsi="Times New Roman" w:cs="Times New Roman"/>
          <w:sz w:val="24"/>
          <w:szCs w:val="24"/>
        </w:rPr>
        <w:t xml:space="preserve">: </w:t>
      </w:r>
      <w:r w:rsidR="009E05DF" w:rsidRPr="005876AC">
        <w:rPr>
          <w:rFonts w:ascii="Times New Roman" w:eastAsia="Times New Roman" w:hAnsi="Times New Roman" w:cs="Times New Roman"/>
          <w:sz w:val="24"/>
          <w:szCs w:val="24"/>
        </w:rPr>
        <w:t>Текущий режим шифрования</w:t>
      </w:r>
      <w:r w:rsidRPr="005876AC">
        <w:rPr>
          <w:rFonts w:ascii="Times New Roman" w:eastAsia="Times New Roman" w:hAnsi="Times New Roman" w:cs="Times New Roman"/>
          <w:sz w:val="24"/>
          <w:szCs w:val="24"/>
        </w:rPr>
        <w:t xml:space="preserve">  </w:t>
      </w:r>
    </w:p>
    <w:p w:rsidR="007923EC" w:rsidRPr="005876AC" w:rsidRDefault="004E20CF" w:rsidP="005876AC">
      <w:pPr>
        <w:spacing w:after="44" w:line="269" w:lineRule="auto"/>
        <w:ind w:left="-5" w:right="37" w:hanging="10"/>
        <w:jc w:val="both"/>
        <w:rPr>
          <w:rFonts w:ascii="Times New Roman" w:hAnsi="Times New Roman" w:cs="Times New Roman"/>
          <w:sz w:val="24"/>
          <w:szCs w:val="24"/>
          <w:lang w:val="en-US"/>
        </w:rPr>
      </w:pPr>
      <w:r w:rsidRPr="005876AC">
        <w:rPr>
          <w:rFonts w:ascii="Times New Roman" w:eastAsia="Times New Roman" w:hAnsi="Times New Roman" w:cs="Times New Roman"/>
          <w:sz w:val="24"/>
          <w:szCs w:val="24"/>
          <w:lang w:val="en-US"/>
        </w:rPr>
        <w:t xml:space="preserve">Authenticate: </w:t>
      </w:r>
      <w:r w:rsidR="009E05DF" w:rsidRPr="005876AC">
        <w:rPr>
          <w:rFonts w:ascii="Times New Roman" w:eastAsia="Times New Roman" w:hAnsi="Times New Roman" w:cs="Times New Roman"/>
          <w:sz w:val="24"/>
          <w:szCs w:val="24"/>
        </w:rPr>
        <w:t>Состояние аутентификации</w:t>
      </w:r>
      <w:r w:rsidRPr="005876AC">
        <w:rPr>
          <w:rFonts w:ascii="Times New Roman" w:eastAsia="Times New Roman" w:hAnsi="Times New Roman" w:cs="Times New Roman"/>
          <w:sz w:val="24"/>
          <w:szCs w:val="24"/>
          <w:lang w:val="en-US"/>
        </w:rPr>
        <w:t xml:space="preserve"> </w:t>
      </w:r>
    </w:p>
    <w:p w:rsidR="007923EC" w:rsidRPr="005876AC" w:rsidRDefault="004E20CF" w:rsidP="005876AC">
      <w:pPr>
        <w:spacing w:after="44" w:line="269" w:lineRule="auto"/>
        <w:ind w:left="-5" w:right="37" w:hanging="10"/>
        <w:jc w:val="both"/>
        <w:rPr>
          <w:rFonts w:ascii="Times New Roman" w:hAnsi="Times New Roman" w:cs="Times New Roman"/>
          <w:sz w:val="24"/>
          <w:szCs w:val="24"/>
          <w:lang w:val="en-US"/>
        </w:rPr>
      </w:pPr>
      <w:r w:rsidRPr="005876AC">
        <w:rPr>
          <w:rFonts w:ascii="Times New Roman" w:eastAsia="Times New Roman" w:hAnsi="Times New Roman" w:cs="Times New Roman"/>
          <w:sz w:val="24"/>
          <w:szCs w:val="24"/>
          <w:lang w:val="en-US"/>
        </w:rPr>
        <w:t xml:space="preserve">Channel Set: </w:t>
      </w:r>
      <w:r w:rsidR="009E05DF" w:rsidRPr="005876AC">
        <w:rPr>
          <w:rFonts w:ascii="Times New Roman" w:eastAsia="Times New Roman" w:hAnsi="Times New Roman" w:cs="Times New Roman"/>
          <w:sz w:val="24"/>
          <w:szCs w:val="24"/>
        </w:rPr>
        <w:t>Выбранный</w:t>
      </w:r>
      <w:r w:rsidR="009E05DF" w:rsidRPr="005876AC">
        <w:rPr>
          <w:rFonts w:ascii="Times New Roman" w:eastAsia="Times New Roman" w:hAnsi="Times New Roman" w:cs="Times New Roman"/>
          <w:sz w:val="24"/>
          <w:szCs w:val="24"/>
          <w:lang w:val="en-US"/>
        </w:rPr>
        <w:t xml:space="preserve"> </w:t>
      </w:r>
      <w:r w:rsidR="009E05DF" w:rsidRPr="005876AC">
        <w:rPr>
          <w:rFonts w:ascii="Times New Roman" w:eastAsia="Times New Roman" w:hAnsi="Times New Roman" w:cs="Times New Roman"/>
          <w:sz w:val="24"/>
          <w:szCs w:val="24"/>
        </w:rPr>
        <w:t>канал</w:t>
      </w:r>
      <w:r w:rsidRPr="005876AC">
        <w:rPr>
          <w:rFonts w:ascii="Times New Roman" w:eastAsia="Times New Roman" w:hAnsi="Times New Roman" w:cs="Times New Roman"/>
          <w:sz w:val="24"/>
          <w:szCs w:val="24"/>
          <w:lang w:val="en-US"/>
        </w:rPr>
        <w:t xml:space="preserve">  </w:t>
      </w:r>
    </w:p>
    <w:p w:rsidR="009E05DF" w:rsidRPr="005876AC" w:rsidRDefault="004E20CF" w:rsidP="005876AC">
      <w:pPr>
        <w:spacing w:after="44" w:line="269" w:lineRule="auto"/>
        <w:ind w:left="-5" w:right="5522" w:hanging="10"/>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lang w:val="en-US"/>
        </w:rPr>
        <w:t>MAC</w:t>
      </w:r>
      <w:r w:rsidRPr="005876AC">
        <w:rPr>
          <w:rFonts w:ascii="Times New Roman" w:eastAsia="Times New Roman" w:hAnsi="Times New Roman" w:cs="Times New Roman"/>
          <w:sz w:val="24"/>
          <w:szCs w:val="24"/>
        </w:rPr>
        <w:t xml:space="preserve"> </w:t>
      </w:r>
      <w:r w:rsidRPr="005876AC">
        <w:rPr>
          <w:rFonts w:ascii="Times New Roman" w:eastAsia="Times New Roman" w:hAnsi="Times New Roman" w:cs="Times New Roman"/>
          <w:sz w:val="24"/>
          <w:szCs w:val="24"/>
          <w:lang w:val="en-US"/>
        </w:rPr>
        <w:t>Address</w:t>
      </w:r>
      <w:r w:rsidRPr="005876AC">
        <w:rPr>
          <w:rFonts w:ascii="Times New Roman" w:eastAsia="Times New Roman" w:hAnsi="Times New Roman" w:cs="Times New Roman"/>
          <w:sz w:val="24"/>
          <w:szCs w:val="24"/>
        </w:rPr>
        <w:t xml:space="preserve">: </w:t>
      </w:r>
      <w:r w:rsidRPr="005876AC">
        <w:rPr>
          <w:rFonts w:ascii="Times New Roman" w:eastAsia="Times New Roman" w:hAnsi="Times New Roman" w:cs="Times New Roman"/>
          <w:sz w:val="24"/>
          <w:szCs w:val="24"/>
          <w:lang w:val="en-US"/>
        </w:rPr>
        <w:t>MAC</w:t>
      </w:r>
      <w:r w:rsidRPr="005876AC">
        <w:rPr>
          <w:rFonts w:ascii="Times New Roman" w:eastAsia="Times New Roman" w:hAnsi="Times New Roman" w:cs="Times New Roman"/>
          <w:sz w:val="24"/>
          <w:szCs w:val="24"/>
        </w:rPr>
        <w:t xml:space="preserve"> </w:t>
      </w:r>
      <w:r w:rsidR="009E05DF" w:rsidRPr="005876AC">
        <w:rPr>
          <w:rFonts w:ascii="Times New Roman" w:eastAsia="Times New Roman" w:hAnsi="Times New Roman" w:cs="Times New Roman"/>
          <w:sz w:val="24"/>
          <w:szCs w:val="24"/>
        </w:rPr>
        <w:t>адрес адаптера</w:t>
      </w:r>
    </w:p>
    <w:p w:rsidR="007923EC" w:rsidRPr="005876AC" w:rsidRDefault="004E20CF" w:rsidP="005876AC">
      <w:pPr>
        <w:spacing w:after="44" w:line="269" w:lineRule="auto"/>
        <w:ind w:left="-5" w:right="5522" w:hanging="10"/>
        <w:jc w:val="both"/>
        <w:rPr>
          <w:rFonts w:ascii="Times New Roman" w:hAnsi="Times New Roman" w:cs="Times New Roman"/>
          <w:sz w:val="24"/>
          <w:szCs w:val="24"/>
        </w:rPr>
      </w:pPr>
      <w:r w:rsidRPr="005876AC">
        <w:rPr>
          <w:rFonts w:ascii="Times New Roman" w:eastAsia="Times New Roman" w:hAnsi="Times New Roman" w:cs="Times New Roman"/>
          <w:sz w:val="24"/>
          <w:szCs w:val="24"/>
          <w:lang w:val="en-US"/>
        </w:rPr>
        <w:t>Data</w:t>
      </w:r>
      <w:r w:rsidRPr="005876AC">
        <w:rPr>
          <w:rFonts w:ascii="Times New Roman" w:eastAsia="Times New Roman" w:hAnsi="Times New Roman" w:cs="Times New Roman"/>
          <w:sz w:val="24"/>
          <w:szCs w:val="24"/>
        </w:rPr>
        <w:t xml:space="preserve"> </w:t>
      </w:r>
      <w:r w:rsidRPr="005876AC">
        <w:rPr>
          <w:rFonts w:ascii="Times New Roman" w:eastAsia="Times New Roman" w:hAnsi="Times New Roman" w:cs="Times New Roman"/>
          <w:sz w:val="24"/>
          <w:szCs w:val="24"/>
          <w:lang w:val="en-US"/>
        </w:rPr>
        <w:t>Rate</w:t>
      </w:r>
      <w:r w:rsidRPr="005876AC">
        <w:rPr>
          <w:rFonts w:ascii="Times New Roman" w:eastAsia="Times New Roman" w:hAnsi="Times New Roman" w:cs="Times New Roman"/>
          <w:sz w:val="24"/>
          <w:szCs w:val="24"/>
        </w:rPr>
        <w:t xml:space="preserve">: </w:t>
      </w:r>
      <w:r w:rsidR="009E05DF" w:rsidRPr="005876AC">
        <w:rPr>
          <w:rFonts w:ascii="Times New Roman" w:eastAsia="Times New Roman" w:hAnsi="Times New Roman" w:cs="Times New Roman"/>
          <w:sz w:val="24"/>
          <w:szCs w:val="24"/>
        </w:rPr>
        <w:t>Скорость передачи данных</w:t>
      </w:r>
    </w:p>
    <w:p w:rsidR="007923EC" w:rsidRPr="005876AC" w:rsidRDefault="004E20CF" w:rsidP="005876AC">
      <w:pPr>
        <w:spacing w:after="44" w:line="269" w:lineRule="auto"/>
        <w:ind w:left="-5" w:right="37" w:hanging="10"/>
        <w:jc w:val="both"/>
        <w:rPr>
          <w:rFonts w:ascii="Times New Roman" w:hAnsi="Times New Roman" w:cs="Times New Roman"/>
          <w:sz w:val="24"/>
          <w:szCs w:val="24"/>
        </w:rPr>
      </w:pPr>
      <w:r w:rsidRPr="005876AC">
        <w:rPr>
          <w:rFonts w:ascii="Times New Roman" w:eastAsia="Times New Roman" w:hAnsi="Times New Roman" w:cs="Times New Roman"/>
          <w:sz w:val="24"/>
          <w:szCs w:val="24"/>
          <w:lang w:val="en-US"/>
        </w:rPr>
        <w:t>Channel</w:t>
      </w:r>
      <w:r w:rsidRPr="005876AC">
        <w:rPr>
          <w:rFonts w:ascii="Times New Roman" w:eastAsia="Times New Roman" w:hAnsi="Times New Roman" w:cs="Times New Roman"/>
          <w:sz w:val="24"/>
          <w:szCs w:val="24"/>
        </w:rPr>
        <w:t xml:space="preserve"> (</w:t>
      </w:r>
      <w:r w:rsidRPr="005876AC">
        <w:rPr>
          <w:rFonts w:ascii="Times New Roman" w:eastAsia="Times New Roman" w:hAnsi="Times New Roman" w:cs="Times New Roman"/>
          <w:sz w:val="24"/>
          <w:szCs w:val="24"/>
          <w:lang w:val="en-US"/>
        </w:rPr>
        <w:t>Frequency</w:t>
      </w:r>
      <w:r w:rsidRPr="005876AC">
        <w:rPr>
          <w:rFonts w:ascii="Times New Roman" w:eastAsia="Times New Roman" w:hAnsi="Times New Roman" w:cs="Times New Roman"/>
          <w:sz w:val="24"/>
          <w:szCs w:val="24"/>
        </w:rPr>
        <w:t xml:space="preserve">): </w:t>
      </w:r>
      <w:r w:rsidR="009E05DF" w:rsidRPr="005876AC">
        <w:rPr>
          <w:rFonts w:ascii="Times New Roman" w:eastAsia="Times New Roman" w:hAnsi="Times New Roman" w:cs="Times New Roman"/>
          <w:sz w:val="24"/>
          <w:szCs w:val="24"/>
        </w:rPr>
        <w:t>Номер текущего канала</w:t>
      </w:r>
      <w:r w:rsidRPr="005876AC">
        <w:rPr>
          <w:rFonts w:ascii="Times New Roman" w:eastAsia="Times New Roman" w:hAnsi="Times New Roman" w:cs="Times New Roman"/>
          <w:sz w:val="24"/>
          <w:szCs w:val="24"/>
        </w:rPr>
        <w:t xml:space="preserve"> </w:t>
      </w:r>
    </w:p>
    <w:p w:rsidR="007923EC" w:rsidRPr="005876AC" w:rsidRDefault="004E20CF" w:rsidP="005876AC">
      <w:pPr>
        <w:spacing w:after="44" w:line="269" w:lineRule="auto"/>
        <w:ind w:left="-5" w:right="37" w:hanging="10"/>
        <w:jc w:val="both"/>
        <w:rPr>
          <w:rFonts w:ascii="Times New Roman" w:hAnsi="Times New Roman" w:cs="Times New Roman"/>
          <w:sz w:val="24"/>
          <w:szCs w:val="24"/>
        </w:rPr>
      </w:pPr>
      <w:r w:rsidRPr="005876AC">
        <w:rPr>
          <w:rFonts w:ascii="Times New Roman" w:eastAsia="Times New Roman" w:hAnsi="Times New Roman" w:cs="Times New Roman"/>
          <w:sz w:val="24"/>
          <w:szCs w:val="24"/>
          <w:lang w:val="en-US"/>
        </w:rPr>
        <w:t>Status</w:t>
      </w:r>
      <w:r w:rsidRPr="005876AC">
        <w:rPr>
          <w:rFonts w:ascii="Times New Roman" w:eastAsia="Times New Roman" w:hAnsi="Times New Roman" w:cs="Times New Roman"/>
          <w:sz w:val="24"/>
          <w:szCs w:val="24"/>
        </w:rPr>
        <w:t xml:space="preserve">: </w:t>
      </w:r>
      <w:r w:rsidR="009E05DF" w:rsidRPr="005876AC">
        <w:rPr>
          <w:rFonts w:ascii="Times New Roman" w:eastAsia="Times New Roman" w:hAnsi="Times New Roman" w:cs="Times New Roman"/>
          <w:sz w:val="24"/>
          <w:szCs w:val="24"/>
        </w:rPr>
        <w:t>Статус беспроводной сети</w:t>
      </w:r>
    </w:p>
    <w:p w:rsidR="007923EC" w:rsidRPr="005876AC" w:rsidRDefault="004E20CF" w:rsidP="005876AC">
      <w:pPr>
        <w:spacing w:after="44" w:line="269" w:lineRule="auto"/>
        <w:ind w:left="-5" w:right="37" w:hanging="10"/>
        <w:jc w:val="both"/>
        <w:rPr>
          <w:rFonts w:ascii="Times New Roman" w:hAnsi="Times New Roman" w:cs="Times New Roman"/>
          <w:sz w:val="24"/>
          <w:szCs w:val="24"/>
        </w:rPr>
      </w:pPr>
      <w:r w:rsidRPr="005876AC">
        <w:rPr>
          <w:rFonts w:ascii="Times New Roman" w:eastAsia="Times New Roman" w:hAnsi="Times New Roman" w:cs="Times New Roman"/>
          <w:sz w:val="24"/>
          <w:szCs w:val="24"/>
          <w:lang w:val="en-US"/>
        </w:rPr>
        <w:t>SSID</w:t>
      </w:r>
      <w:r w:rsidRPr="005876AC">
        <w:rPr>
          <w:rFonts w:ascii="Times New Roman" w:eastAsia="Times New Roman" w:hAnsi="Times New Roman" w:cs="Times New Roman"/>
          <w:sz w:val="24"/>
          <w:szCs w:val="24"/>
        </w:rPr>
        <w:t xml:space="preserve">: </w:t>
      </w:r>
      <w:r w:rsidR="009E05DF" w:rsidRPr="005876AC">
        <w:rPr>
          <w:rFonts w:ascii="Times New Roman" w:eastAsia="Times New Roman" w:hAnsi="Times New Roman" w:cs="Times New Roman"/>
          <w:sz w:val="24"/>
          <w:szCs w:val="24"/>
        </w:rPr>
        <w:t>имя точки доступа</w:t>
      </w:r>
      <w:r w:rsidRPr="005876AC">
        <w:rPr>
          <w:rFonts w:ascii="Times New Roman" w:eastAsia="Times New Roman" w:hAnsi="Times New Roman" w:cs="Times New Roman"/>
          <w:sz w:val="24"/>
          <w:szCs w:val="24"/>
        </w:rPr>
        <w:t xml:space="preserve"> </w:t>
      </w:r>
    </w:p>
    <w:p w:rsidR="007923EC" w:rsidRPr="005876AC" w:rsidRDefault="004E20CF" w:rsidP="005876AC">
      <w:pPr>
        <w:spacing w:after="44" w:line="269" w:lineRule="auto"/>
        <w:ind w:left="-5" w:right="37" w:hanging="10"/>
        <w:jc w:val="both"/>
        <w:rPr>
          <w:rFonts w:ascii="Times New Roman" w:hAnsi="Times New Roman" w:cs="Times New Roman"/>
          <w:sz w:val="24"/>
          <w:szCs w:val="24"/>
        </w:rPr>
      </w:pPr>
      <w:r w:rsidRPr="005876AC">
        <w:rPr>
          <w:rFonts w:ascii="Times New Roman" w:eastAsia="Times New Roman" w:hAnsi="Times New Roman" w:cs="Times New Roman"/>
          <w:sz w:val="24"/>
          <w:szCs w:val="24"/>
          <w:lang w:val="en-US"/>
        </w:rPr>
        <w:t>Network</w:t>
      </w:r>
      <w:r w:rsidRPr="005876AC">
        <w:rPr>
          <w:rFonts w:ascii="Times New Roman" w:eastAsia="Times New Roman" w:hAnsi="Times New Roman" w:cs="Times New Roman"/>
          <w:sz w:val="24"/>
          <w:szCs w:val="24"/>
        </w:rPr>
        <w:t xml:space="preserve"> </w:t>
      </w:r>
      <w:r w:rsidRPr="005876AC">
        <w:rPr>
          <w:rFonts w:ascii="Times New Roman" w:eastAsia="Times New Roman" w:hAnsi="Times New Roman" w:cs="Times New Roman"/>
          <w:sz w:val="24"/>
          <w:szCs w:val="24"/>
          <w:lang w:val="en-US"/>
        </w:rPr>
        <w:t>Type</w:t>
      </w:r>
      <w:r w:rsidRPr="005876AC">
        <w:rPr>
          <w:rFonts w:ascii="Times New Roman" w:eastAsia="Times New Roman" w:hAnsi="Times New Roman" w:cs="Times New Roman"/>
          <w:sz w:val="24"/>
          <w:szCs w:val="24"/>
        </w:rPr>
        <w:t xml:space="preserve">: </w:t>
      </w:r>
      <w:r w:rsidR="009E05DF" w:rsidRPr="005876AC">
        <w:rPr>
          <w:rFonts w:ascii="Times New Roman" w:eastAsia="Times New Roman" w:hAnsi="Times New Roman" w:cs="Times New Roman"/>
          <w:sz w:val="24"/>
          <w:szCs w:val="24"/>
        </w:rPr>
        <w:t>Тип сети</w:t>
      </w:r>
      <w:r w:rsidRPr="005876AC">
        <w:rPr>
          <w:rFonts w:ascii="Times New Roman" w:eastAsia="Times New Roman" w:hAnsi="Times New Roman" w:cs="Times New Roman"/>
          <w:sz w:val="24"/>
          <w:szCs w:val="24"/>
        </w:rPr>
        <w:t xml:space="preserve"> </w:t>
      </w:r>
    </w:p>
    <w:p w:rsidR="007923EC" w:rsidRPr="005876AC" w:rsidRDefault="004E20CF" w:rsidP="005876AC">
      <w:pPr>
        <w:spacing w:after="44" w:line="269" w:lineRule="auto"/>
        <w:ind w:left="-5" w:right="37" w:hanging="10"/>
        <w:jc w:val="both"/>
        <w:rPr>
          <w:rFonts w:ascii="Times New Roman" w:hAnsi="Times New Roman" w:cs="Times New Roman"/>
          <w:sz w:val="24"/>
          <w:szCs w:val="24"/>
        </w:rPr>
      </w:pPr>
      <w:r w:rsidRPr="005876AC">
        <w:rPr>
          <w:rFonts w:ascii="Times New Roman" w:eastAsia="Times New Roman" w:hAnsi="Times New Roman" w:cs="Times New Roman"/>
          <w:sz w:val="24"/>
          <w:szCs w:val="24"/>
          <w:lang w:val="en-US"/>
        </w:rPr>
        <w:t>Power</w:t>
      </w:r>
      <w:r w:rsidRPr="005876AC">
        <w:rPr>
          <w:rFonts w:ascii="Times New Roman" w:eastAsia="Times New Roman" w:hAnsi="Times New Roman" w:cs="Times New Roman"/>
          <w:sz w:val="24"/>
          <w:szCs w:val="24"/>
        </w:rPr>
        <w:t xml:space="preserve"> </w:t>
      </w:r>
      <w:r w:rsidRPr="005876AC">
        <w:rPr>
          <w:rFonts w:ascii="Times New Roman" w:eastAsia="Times New Roman" w:hAnsi="Times New Roman" w:cs="Times New Roman"/>
          <w:sz w:val="24"/>
          <w:szCs w:val="24"/>
          <w:lang w:val="en-US"/>
        </w:rPr>
        <w:t>Save</w:t>
      </w:r>
      <w:r w:rsidRPr="005876AC">
        <w:rPr>
          <w:rFonts w:ascii="Times New Roman" w:eastAsia="Times New Roman" w:hAnsi="Times New Roman" w:cs="Times New Roman"/>
          <w:sz w:val="24"/>
          <w:szCs w:val="24"/>
        </w:rPr>
        <w:t xml:space="preserve"> </w:t>
      </w:r>
      <w:r w:rsidRPr="005876AC">
        <w:rPr>
          <w:rFonts w:ascii="Times New Roman" w:eastAsia="Times New Roman" w:hAnsi="Times New Roman" w:cs="Times New Roman"/>
          <w:sz w:val="24"/>
          <w:szCs w:val="24"/>
          <w:lang w:val="en-US"/>
        </w:rPr>
        <w:t>Mode</w:t>
      </w:r>
      <w:r w:rsidRPr="005876AC">
        <w:rPr>
          <w:rFonts w:ascii="Times New Roman" w:eastAsia="Times New Roman" w:hAnsi="Times New Roman" w:cs="Times New Roman"/>
          <w:sz w:val="24"/>
          <w:szCs w:val="24"/>
        </w:rPr>
        <w:t xml:space="preserve">: </w:t>
      </w:r>
      <w:r w:rsidR="009E05DF" w:rsidRPr="005876AC">
        <w:rPr>
          <w:rFonts w:ascii="Times New Roman" w:eastAsia="Times New Roman" w:hAnsi="Times New Roman" w:cs="Times New Roman"/>
          <w:sz w:val="24"/>
          <w:szCs w:val="24"/>
        </w:rPr>
        <w:t>Состояние режима энергосбережения</w:t>
      </w:r>
      <w:r w:rsidRPr="005876AC">
        <w:rPr>
          <w:rFonts w:ascii="Times New Roman" w:eastAsia="Times New Roman" w:hAnsi="Times New Roman" w:cs="Times New Roman"/>
          <w:sz w:val="24"/>
          <w:szCs w:val="24"/>
        </w:rPr>
        <w:t xml:space="preserve"> </w:t>
      </w:r>
    </w:p>
    <w:p w:rsidR="007923EC" w:rsidRPr="005876AC" w:rsidRDefault="004E20CF" w:rsidP="005876AC">
      <w:pPr>
        <w:spacing w:after="44" w:line="269" w:lineRule="auto"/>
        <w:ind w:left="-5" w:right="37" w:hanging="10"/>
        <w:jc w:val="both"/>
        <w:rPr>
          <w:rFonts w:ascii="Times New Roman" w:hAnsi="Times New Roman" w:cs="Times New Roman"/>
          <w:sz w:val="24"/>
          <w:szCs w:val="24"/>
          <w:lang w:val="en-US"/>
        </w:rPr>
      </w:pPr>
      <w:r w:rsidRPr="005876AC">
        <w:rPr>
          <w:rFonts w:ascii="Times New Roman" w:eastAsia="Times New Roman" w:hAnsi="Times New Roman" w:cs="Times New Roman"/>
          <w:sz w:val="24"/>
          <w:szCs w:val="24"/>
          <w:lang w:val="en-US"/>
        </w:rPr>
        <w:t xml:space="preserve">Associated AP MAC: MAC </w:t>
      </w:r>
      <w:r w:rsidR="009E05DF" w:rsidRPr="005876AC">
        <w:rPr>
          <w:rFonts w:ascii="Times New Roman" w:eastAsia="Times New Roman" w:hAnsi="Times New Roman" w:cs="Times New Roman"/>
          <w:sz w:val="24"/>
          <w:szCs w:val="24"/>
        </w:rPr>
        <w:t>адрес точки доступа</w:t>
      </w:r>
      <w:r w:rsidRPr="005876AC">
        <w:rPr>
          <w:rFonts w:ascii="Times New Roman" w:eastAsia="Times New Roman" w:hAnsi="Times New Roman" w:cs="Times New Roman"/>
          <w:sz w:val="24"/>
          <w:szCs w:val="24"/>
          <w:lang w:val="en-US"/>
        </w:rPr>
        <w:t xml:space="preserve"> </w:t>
      </w:r>
    </w:p>
    <w:p w:rsidR="007923EC" w:rsidRPr="005876AC" w:rsidRDefault="004E20CF" w:rsidP="005876AC">
      <w:pPr>
        <w:spacing w:after="44" w:line="269" w:lineRule="auto"/>
        <w:ind w:left="-5" w:right="37" w:hanging="10"/>
        <w:jc w:val="both"/>
        <w:rPr>
          <w:rFonts w:ascii="Times New Roman" w:hAnsi="Times New Roman" w:cs="Times New Roman"/>
          <w:sz w:val="24"/>
          <w:szCs w:val="24"/>
          <w:lang w:val="en-US"/>
        </w:rPr>
      </w:pPr>
      <w:r w:rsidRPr="005876AC">
        <w:rPr>
          <w:rFonts w:ascii="Times New Roman" w:eastAsia="Times New Roman" w:hAnsi="Times New Roman" w:cs="Times New Roman"/>
          <w:sz w:val="24"/>
          <w:szCs w:val="24"/>
          <w:lang w:val="en-US"/>
        </w:rPr>
        <w:t xml:space="preserve">Associated AP IP: IP address of connecting AP  </w:t>
      </w:r>
    </w:p>
    <w:p w:rsidR="007923EC" w:rsidRPr="005876AC" w:rsidRDefault="004E20CF" w:rsidP="005876AC">
      <w:pPr>
        <w:spacing w:after="44" w:line="269" w:lineRule="auto"/>
        <w:ind w:left="-5" w:right="37" w:hanging="10"/>
        <w:jc w:val="both"/>
        <w:rPr>
          <w:rFonts w:ascii="Times New Roman" w:hAnsi="Times New Roman" w:cs="Times New Roman"/>
          <w:sz w:val="24"/>
          <w:szCs w:val="24"/>
        </w:rPr>
      </w:pPr>
      <w:r w:rsidRPr="005876AC">
        <w:rPr>
          <w:rFonts w:ascii="Times New Roman" w:eastAsia="Times New Roman" w:hAnsi="Times New Roman" w:cs="Times New Roman"/>
          <w:sz w:val="24"/>
          <w:szCs w:val="24"/>
          <w:lang w:val="en-US"/>
        </w:rPr>
        <w:t>Up</w:t>
      </w:r>
      <w:r w:rsidRPr="005876AC">
        <w:rPr>
          <w:rFonts w:ascii="Times New Roman" w:eastAsia="Times New Roman" w:hAnsi="Times New Roman" w:cs="Times New Roman"/>
          <w:sz w:val="24"/>
          <w:szCs w:val="24"/>
        </w:rPr>
        <w:t xml:space="preserve"> </w:t>
      </w:r>
      <w:r w:rsidRPr="005876AC">
        <w:rPr>
          <w:rFonts w:ascii="Times New Roman" w:eastAsia="Times New Roman" w:hAnsi="Times New Roman" w:cs="Times New Roman"/>
          <w:sz w:val="24"/>
          <w:szCs w:val="24"/>
          <w:lang w:val="en-US"/>
        </w:rPr>
        <w:t>Time</w:t>
      </w:r>
      <w:r w:rsidRPr="005876AC">
        <w:rPr>
          <w:rFonts w:ascii="Times New Roman" w:eastAsia="Times New Roman" w:hAnsi="Times New Roman" w:cs="Times New Roman"/>
          <w:sz w:val="24"/>
          <w:szCs w:val="24"/>
        </w:rPr>
        <w:t xml:space="preserve">: </w:t>
      </w:r>
      <w:r w:rsidR="009E05DF" w:rsidRPr="005876AC">
        <w:rPr>
          <w:rFonts w:ascii="Times New Roman" w:eastAsia="Times New Roman" w:hAnsi="Times New Roman" w:cs="Times New Roman"/>
          <w:sz w:val="24"/>
          <w:szCs w:val="24"/>
        </w:rPr>
        <w:t>Время соединения</w:t>
      </w:r>
    </w:p>
    <w:p w:rsidR="007923EC" w:rsidRPr="005876AC" w:rsidRDefault="009E05DF" w:rsidP="005876AC">
      <w:pPr>
        <w:spacing w:after="212"/>
        <w:ind w:left="-1" w:right="2494"/>
        <w:jc w:val="both"/>
        <w:rPr>
          <w:rFonts w:ascii="Times New Roman" w:hAnsi="Times New Roman" w:cs="Times New Roman"/>
          <w:sz w:val="24"/>
          <w:szCs w:val="24"/>
        </w:rPr>
      </w:pPr>
      <w:r w:rsidRPr="005876AC">
        <w:rPr>
          <w:rFonts w:ascii="Times New Roman" w:eastAsia="Times New Roman" w:hAnsi="Times New Roman" w:cs="Times New Roman"/>
          <w:sz w:val="24"/>
          <w:szCs w:val="24"/>
          <w:lang w:val="en-US"/>
        </w:rPr>
        <w:lastRenderedPageBreak/>
        <w:t>E</w:t>
      </w:r>
      <w:r w:rsidRPr="005876AC">
        <w:rPr>
          <w:rFonts w:ascii="Times New Roman" w:eastAsia="Times New Roman" w:hAnsi="Times New Roman" w:cs="Times New Roman"/>
          <w:sz w:val="24"/>
          <w:szCs w:val="24"/>
        </w:rPr>
        <w:t xml:space="preserve">. Страница настройки защиты </w:t>
      </w:r>
      <w:r w:rsidRPr="005876AC">
        <w:rPr>
          <w:rFonts w:ascii="Times New Roman" w:eastAsia="Times New Roman" w:hAnsi="Times New Roman" w:cs="Times New Roman"/>
          <w:sz w:val="24"/>
          <w:szCs w:val="24"/>
          <w:lang w:val="en-US"/>
        </w:rPr>
        <w:t>Wi</w:t>
      </w:r>
      <w:r w:rsidRPr="005876AC">
        <w:rPr>
          <w:rFonts w:ascii="Times New Roman" w:eastAsia="Times New Roman" w:hAnsi="Times New Roman" w:cs="Times New Roman"/>
          <w:sz w:val="24"/>
          <w:szCs w:val="24"/>
        </w:rPr>
        <w:t>-</w:t>
      </w:r>
      <w:r w:rsidRPr="005876AC">
        <w:rPr>
          <w:rFonts w:ascii="Times New Roman" w:eastAsia="Times New Roman" w:hAnsi="Times New Roman" w:cs="Times New Roman"/>
          <w:sz w:val="24"/>
          <w:szCs w:val="24"/>
          <w:lang w:val="en-US"/>
        </w:rPr>
        <w:t>Fi</w:t>
      </w:r>
      <w:r w:rsidR="004E20CF" w:rsidRPr="005876AC">
        <w:rPr>
          <w:rFonts w:ascii="Times New Roman" w:hAnsi="Times New Roman" w:cs="Times New Roman"/>
          <w:noProof/>
          <w:sz w:val="24"/>
          <w:szCs w:val="24"/>
        </w:rPr>
        <w:drawing>
          <wp:inline distT="0" distB="0" distL="0" distR="0" wp14:anchorId="71E29A71" wp14:editId="1D4BC994">
            <wp:extent cx="4665345" cy="3904869"/>
            <wp:effectExtent l="0" t="0" r="0" b="0"/>
            <wp:docPr id="1114" name="Picture 1114"/>
            <wp:cNvGraphicFramePr/>
            <a:graphic xmlns:a="http://schemas.openxmlformats.org/drawingml/2006/main">
              <a:graphicData uri="http://schemas.openxmlformats.org/drawingml/2006/picture">
                <pic:pic xmlns:pic="http://schemas.openxmlformats.org/drawingml/2006/picture">
                  <pic:nvPicPr>
                    <pic:cNvPr id="1114" name="Picture 1114"/>
                    <pic:cNvPicPr/>
                  </pic:nvPicPr>
                  <pic:blipFill>
                    <a:blip r:embed="rId31"/>
                    <a:stretch>
                      <a:fillRect/>
                    </a:stretch>
                  </pic:blipFill>
                  <pic:spPr>
                    <a:xfrm>
                      <a:off x="0" y="0"/>
                      <a:ext cx="4665345" cy="3904869"/>
                    </a:xfrm>
                    <a:prstGeom prst="rect">
                      <a:avLst/>
                    </a:prstGeom>
                  </pic:spPr>
                </pic:pic>
              </a:graphicData>
            </a:graphic>
          </wp:inline>
        </w:drawing>
      </w:r>
      <w:r w:rsidR="004E20CF" w:rsidRPr="005876AC">
        <w:rPr>
          <w:rFonts w:ascii="Times New Roman" w:hAnsi="Times New Roman" w:cs="Times New Roman"/>
          <w:sz w:val="24"/>
          <w:szCs w:val="24"/>
        </w:rPr>
        <w:t xml:space="preserve"> </w:t>
      </w:r>
    </w:p>
    <w:p w:rsidR="007923EC" w:rsidRPr="005876AC" w:rsidRDefault="009E05DF" w:rsidP="005876AC">
      <w:pPr>
        <w:pStyle w:val="3"/>
        <w:ind w:left="-5"/>
        <w:jc w:val="both"/>
        <w:rPr>
          <w:b w:val="0"/>
          <w:szCs w:val="24"/>
          <w:u w:val="none"/>
          <w:lang w:val="en-US"/>
        </w:rPr>
      </w:pPr>
      <w:bookmarkStart w:id="9" w:name="_Toc11400"/>
      <w:bookmarkStart w:id="10" w:name="_Toc37161123"/>
      <w:r w:rsidRPr="005876AC">
        <w:rPr>
          <w:b w:val="0"/>
          <w:szCs w:val="24"/>
          <w:u w:val="none"/>
          <w:lang w:val="en-US"/>
        </w:rPr>
        <w:t xml:space="preserve">F. </w:t>
      </w:r>
      <w:proofErr w:type="spellStart"/>
      <w:r w:rsidRPr="005876AC">
        <w:rPr>
          <w:b w:val="0"/>
          <w:szCs w:val="24"/>
          <w:u w:val="none"/>
          <w:lang w:val="en-US"/>
        </w:rPr>
        <w:t>Виртуальная</w:t>
      </w:r>
      <w:proofErr w:type="spellEnd"/>
      <w:r w:rsidRPr="005876AC">
        <w:rPr>
          <w:b w:val="0"/>
          <w:szCs w:val="24"/>
          <w:u w:val="none"/>
          <w:lang w:val="en-US"/>
        </w:rPr>
        <w:t xml:space="preserve"> </w:t>
      </w:r>
      <w:proofErr w:type="spellStart"/>
      <w:r w:rsidRPr="005876AC">
        <w:rPr>
          <w:b w:val="0"/>
          <w:szCs w:val="24"/>
          <w:u w:val="none"/>
          <w:lang w:val="en-US"/>
        </w:rPr>
        <w:t>страница</w:t>
      </w:r>
      <w:proofErr w:type="spellEnd"/>
      <w:r w:rsidRPr="005876AC">
        <w:rPr>
          <w:b w:val="0"/>
          <w:szCs w:val="24"/>
          <w:u w:val="none"/>
          <w:lang w:val="en-US"/>
        </w:rPr>
        <w:t xml:space="preserve"> </w:t>
      </w:r>
      <w:proofErr w:type="spellStart"/>
      <w:r w:rsidRPr="005876AC">
        <w:rPr>
          <w:b w:val="0"/>
          <w:szCs w:val="24"/>
          <w:u w:val="none"/>
          <w:lang w:val="en-US"/>
        </w:rPr>
        <w:t>WiFi</w:t>
      </w:r>
      <w:bookmarkEnd w:id="10"/>
      <w:proofErr w:type="spellEnd"/>
      <w:r w:rsidR="004E20CF" w:rsidRPr="005876AC">
        <w:rPr>
          <w:b w:val="0"/>
          <w:szCs w:val="24"/>
          <w:u w:val="none"/>
          <w:lang w:val="en-US"/>
        </w:rPr>
        <w:t xml:space="preserve"> </w:t>
      </w:r>
      <w:bookmarkEnd w:id="9"/>
    </w:p>
    <w:p w:rsidR="007923EC" w:rsidRPr="005876AC" w:rsidRDefault="004E20CF" w:rsidP="005876AC">
      <w:pPr>
        <w:spacing w:after="74"/>
        <w:jc w:val="both"/>
        <w:rPr>
          <w:rFonts w:ascii="Times New Roman" w:hAnsi="Times New Roman" w:cs="Times New Roman"/>
          <w:sz w:val="24"/>
          <w:szCs w:val="24"/>
          <w:lang w:val="en-US"/>
        </w:rPr>
      </w:pPr>
      <w:r w:rsidRPr="005876AC">
        <w:rPr>
          <w:rFonts w:ascii="Times New Roman" w:eastAsia="Times New Roman" w:hAnsi="Times New Roman" w:cs="Times New Roman"/>
          <w:sz w:val="24"/>
          <w:szCs w:val="24"/>
          <w:lang w:val="en-US"/>
        </w:rPr>
        <w:t xml:space="preserve"> </w:t>
      </w:r>
    </w:p>
    <w:p w:rsidR="007923EC" w:rsidRPr="005876AC" w:rsidRDefault="004E20CF" w:rsidP="005876AC">
      <w:pPr>
        <w:spacing w:after="0"/>
        <w:ind w:left="-1" w:right="2148"/>
        <w:jc w:val="both"/>
        <w:rPr>
          <w:rFonts w:ascii="Times New Roman" w:hAnsi="Times New Roman" w:cs="Times New Roman"/>
          <w:sz w:val="24"/>
          <w:szCs w:val="24"/>
          <w:lang w:val="en-US"/>
        </w:rPr>
      </w:pPr>
      <w:r w:rsidRPr="005876AC">
        <w:rPr>
          <w:rFonts w:ascii="Times New Roman" w:hAnsi="Times New Roman" w:cs="Times New Roman"/>
          <w:noProof/>
          <w:sz w:val="24"/>
          <w:szCs w:val="24"/>
        </w:rPr>
        <w:lastRenderedPageBreak/>
        <w:drawing>
          <wp:inline distT="0" distB="0" distL="0" distR="0" wp14:anchorId="7F80F539" wp14:editId="114C9055">
            <wp:extent cx="4885817" cy="4089400"/>
            <wp:effectExtent l="0" t="0" r="0" b="0"/>
            <wp:docPr id="1116" name="Picture 1116"/>
            <wp:cNvGraphicFramePr/>
            <a:graphic xmlns:a="http://schemas.openxmlformats.org/drawingml/2006/main">
              <a:graphicData uri="http://schemas.openxmlformats.org/drawingml/2006/picture">
                <pic:pic xmlns:pic="http://schemas.openxmlformats.org/drawingml/2006/picture">
                  <pic:nvPicPr>
                    <pic:cNvPr id="1116" name="Picture 1116"/>
                    <pic:cNvPicPr/>
                  </pic:nvPicPr>
                  <pic:blipFill>
                    <a:blip r:embed="rId32"/>
                    <a:stretch>
                      <a:fillRect/>
                    </a:stretch>
                  </pic:blipFill>
                  <pic:spPr>
                    <a:xfrm>
                      <a:off x="0" y="0"/>
                      <a:ext cx="4885817" cy="4089400"/>
                    </a:xfrm>
                    <a:prstGeom prst="rect">
                      <a:avLst/>
                    </a:prstGeom>
                  </pic:spPr>
                </pic:pic>
              </a:graphicData>
            </a:graphic>
          </wp:inline>
        </w:drawing>
      </w:r>
      <w:r w:rsidRPr="005876AC">
        <w:rPr>
          <w:rFonts w:ascii="Times New Roman" w:hAnsi="Times New Roman" w:cs="Times New Roman"/>
          <w:sz w:val="24"/>
          <w:szCs w:val="24"/>
          <w:lang w:val="en-US"/>
        </w:rPr>
        <w:t xml:space="preserve"> </w:t>
      </w:r>
    </w:p>
    <w:p w:rsidR="007923EC" w:rsidRPr="005876AC" w:rsidRDefault="004E20CF" w:rsidP="005876AC">
      <w:pPr>
        <w:spacing w:after="219"/>
        <w:jc w:val="both"/>
        <w:rPr>
          <w:rFonts w:ascii="Times New Roman" w:hAnsi="Times New Roman" w:cs="Times New Roman"/>
          <w:sz w:val="24"/>
          <w:szCs w:val="24"/>
          <w:lang w:val="en-US"/>
        </w:rPr>
      </w:pPr>
      <w:r w:rsidRPr="005876AC">
        <w:rPr>
          <w:rFonts w:ascii="Times New Roman" w:eastAsia="Times New Roman" w:hAnsi="Times New Roman" w:cs="Times New Roman"/>
          <w:sz w:val="24"/>
          <w:szCs w:val="24"/>
          <w:lang w:val="en-US"/>
        </w:rPr>
        <w:t xml:space="preserve"> </w:t>
      </w:r>
    </w:p>
    <w:p w:rsidR="007923EC" w:rsidRPr="005876AC" w:rsidRDefault="009E05DF" w:rsidP="005876AC">
      <w:pPr>
        <w:spacing w:after="27"/>
        <w:ind w:left="-1" w:right="1532"/>
        <w:jc w:val="both"/>
        <w:rPr>
          <w:rFonts w:ascii="Times New Roman" w:hAnsi="Times New Roman" w:cs="Times New Roman"/>
          <w:sz w:val="24"/>
          <w:szCs w:val="24"/>
        </w:rPr>
      </w:pPr>
      <w:r w:rsidRPr="005876AC">
        <w:rPr>
          <w:rFonts w:ascii="Times New Roman" w:eastAsia="Times New Roman" w:hAnsi="Times New Roman" w:cs="Times New Roman"/>
          <w:sz w:val="24"/>
          <w:szCs w:val="24"/>
        </w:rPr>
        <w:lastRenderedPageBreak/>
        <w:t>3.2 Введение – главное окно программы</w:t>
      </w:r>
      <w:r w:rsidR="004E20CF" w:rsidRPr="005876AC">
        <w:rPr>
          <w:rFonts w:ascii="Times New Roman" w:hAnsi="Times New Roman" w:cs="Times New Roman"/>
          <w:noProof/>
          <w:sz w:val="24"/>
          <w:szCs w:val="24"/>
        </w:rPr>
        <w:drawing>
          <wp:inline distT="0" distB="0" distL="0" distR="0" wp14:anchorId="4149D3D6" wp14:editId="4850931B">
            <wp:extent cx="5278120" cy="4222750"/>
            <wp:effectExtent l="0" t="0" r="0" b="0"/>
            <wp:docPr id="1185" name="Picture 1185"/>
            <wp:cNvGraphicFramePr/>
            <a:graphic xmlns:a="http://schemas.openxmlformats.org/drawingml/2006/main">
              <a:graphicData uri="http://schemas.openxmlformats.org/drawingml/2006/picture">
                <pic:pic xmlns:pic="http://schemas.openxmlformats.org/drawingml/2006/picture">
                  <pic:nvPicPr>
                    <pic:cNvPr id="1185" name="Picture 1185"/>
                    <pic:cNvPicPr/>
                  </pic:nvPicPr>
                  <pic:blipFill>
                    <a:blip r:embed="rId33"/>
                    <a:stretch>
                      <a:fillRect/>
                    </a:stretch>
                  </pic:blipFill>
                  <pic:spPr>
                    <a:xfrm>
                      <a:off x="0" y="0"/>
                      <a:ext cx="5278120" cy="4222750"/>
                    </a:xfrm>
                    <a:prstGeom prst="rect">
                      <a:avLst/>
                    </a:prstGeom>
                  </pic:spPr>
                </pic:pic>
              </a:graphicData>
            </a:graphic>
          </wp:inline>
        </w:drawing>
      </w:r>
      <w:r w:rsidR="004E20CF" w:rsidRPr="005876AC">
        <w:rPr>
          <w:rFonts w:ascii="Times New Roman" w:hAnsi="Times New Roman" w:cs="Times New Roman"/>
          <w:sz w:val="24"/>
          <w:szCs w:val="24"/>
        </w:rPr>
        <w:t xml:space="preserve"> </w:t>
      </w:r>
    </w:p>
    <w:p w:rsidR="007923EC" w:rsidRPr="005876AC" w:rsidRDefault="004E20CF" w:rsidP="005876AC">
      <w:pPr>
        <w:spacing w:after="0"/>
        <w:jc w:val="both"/>
        <w:rPr>
          <w:rFonts w:ascii="Times New Roman" w:hAnsi="Times New Roman" w:cs="Times New Roman"/>
          <w:sz w:val="24"/>
          <w:szCs w:val="24"/>
        </w:rPr>
      </w:pPr>
      <w:r w:rsidRPr="005876AC">
        <w:rPr>
          <w:rFonts w:ascii="Times New Roman" w:hAnsi="Times New Roman" w:cs="Times New Roman"/>
          <w:sz w:val="24"/>
          <w:szCs w:val="24"/>
        </w:rPr>
        <w:t xml:space="preserve"> </w:t>
      </w:r>
    </w:p>
    <w:p w:rsidR="007923EC" w:rsidRPr="005876AC" w:rsidRDefault="004E20CF" w:rsidP="005876AC">
      <w:pPr>
        <w:spacing w:after="238"/>
        <w:jc w:val="both"/>
        <w:rPr>
          <w:rFonts w:ascii="Times New Roman" w:hAnsi="Times New Roman" w:cs="Times New Roman"/>
          <w:sz w:val="24"/>
          <w:szCs w:val="24"/>
        </w:rPr>
      </w:pPr>
      <w:r w:rsidRPr="005876AC">
        <w:rPr>
          <w:rFonts w:ascii="Times New Roman" w:hAnsi="Times New Roman" w:cs="Times New Roman"/>
          <w:sz w:val="24"/>
          <w:szCs w:val="24"/>
        </w:rPr>
        <w:t xml:space="preserve"> </w:t>
      </w:r>
    </w:p>
    <w:p w:rsidR="009E05DF" w:rsidRPr="005876AC" w:rsidRDefault="009E05DF" w:rsidP="005876AC">
      <w:pPr>
        <w:spacing w:after="0"/>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А. Главное меню</w:t>
      </w:r>
    </w:p>
    <w:p w:rsidR="009E05DF" w:rsidRPr="005876AC" w:rsidRDefault="009E05DF" w:rsidP="005876AC">
      <w:pPr>
        <w:spacing w:after="0"/>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Главное меню включает в себя пять подменю.</w:t>
      </w:r>
    </w:p>
    <w:p w:rsidR="009E05DF" w:rsidRPr="005876AC" w:rsidRDefault="009E05DF" w:rsidP="005876AC">
      <w:pPr>
        <w:spacing w:after="0"/>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1. Обновить (</w:t>
      </w:r>
      <w:r w:rsidRPr="005876AC">
        <w:rPr>
          <w:rFonts w:ascii="Times New Roman" w:eastAsia="Times New Roman" w:hAnsi="Times New Roman" w:cs="Times New Roman"/>
          <w:sz w:val="24"/>
          <w:szCs w:val="24"/>
          <w:lang w:val="en-US"/>
        </w:rPr>
        <w:t>R</w:t>
      </w:r>
      <w:r w:rsidRPr="005876AC">
        <w:rPr>
          <w:rFonts w:ascii="Times New Roman" w:eastAsia="Times New Roman" w:hAnsi="Times New Roman" w:cs="Times New Roman"/>
          <w:sz w:val="24"/>
          <w:szCs w:val="24"/>
        </w:rPr>
        <w:t>),</w:t>
      </w:r>
    </w:p>
    <w:p w:rsidR="009E05DF" w:rsidRPr="005876AC" w:rsidRDefault="009E05DF" w:rsidP="005876AC">
      <w:pPr>
        <w:spacing w:after="0"/>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При нажатии на меню обновления вы можете обновить и пересчитать содержимое области списка адаптеров.</w:t>
      </w:r>
    </w:p>
    <w:p w:rsidR="009E05DF" w:rsidRPr="005876AC" w:rsidRDefault="009E05DF" w:rsidP="005876AC">
      <w:pPr>
        <w:spacing w:after="0"/>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2. Режим (М)</w:t>
      </w:r>
    </w:p>
    <w:p w:rsidR="009E05DF" w:rsidRPr="005876AC" w:rsidRDefault="009E05DF" w:rsidP="005876AC">
      <w:pPr>
        <w:spacing w:after="0"/>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Конфигурация беспроводной сети быстро переключается на [Станция] или [Точка доступа].</w:t>
      </w:r>
    </w:p>
    <w:p w:rsidR="009E05DF" w:rsidRPr="005876AC" w:rsidRDefault="009E05DF" w:rsidP="005876AC">
      <w:pPr>
        <w:spacing w:after="0"/>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3. О (А)</w:t>
      </w:r>
    </w:p>
    <w:p w:rsidR="007923EC" w:rsidRPr="005876AC" w:rsidRDefault="009E05DF" w:rsidP="005876AC">
      <w:pPr>
        <w:spacing w:after="0"/>
        <w:jc w:val="both"/>
        <w:rPr>
          <w:rFonts w:ascii="Times New Roman" w:hAnsi="Times New Roman" w:cs="Times New Roman"/>
          <w:sz w:val="24"/>
          <w:szCs w:val="24"/>
        </w:rPr>
      </w:pPr>
      <w:r w:rsidRPr="005876AC">
        <w:rPr>
          <w:rFonts w:ascii="Times New Roman" w:eastAsia="Times New Roman" w:hAnsi="Times New Roman" w:cs="Times New Roman"/>
          <w:sz w:val="24"/>
          <w:szCs w:val="24"/>
        </w:rPr>
        <w:t xml:space="preserve">Нажмите «О программе», чтобы открыть диалоговое окно «О программе». Версия приложения и информация о лицензии отображаются в диалоговом окне </w:t>
      </w:r>
      <w:r w:rsidRPr="005876AC">
        <w:rPr>
          <w:rFonts w:ascii="Times New Roman" w:eastAsia="Times New Roman" w:hAnsi="Times New Roman" w:cs="Times New Roman"/>
          <w:sz w:val="24"/>
          <w:szCs w:val="24"/>
          <w:lang w:val="en-US"/>
        </w:rPr>
        <w:t>about</w:t>
      </w:r>
      <w:r w:rsidRPr="005876AC">
        <w:rPr>
          <w:rFonts w:ascii="Times New Roman" w:eastAsia="Times New Roman" w:hAnsi="Times New Roman" w:cs="Times New Roman"/>
          <w:sz w:val="24"/>
          <w:szCs w:val="24"/>
        </w:rPr>
        <w:t>.</w:t>
      </w:r>
      <w:r w:rsidR="004E20CF" w:rsidRPr="005876AC">
        <w:rPr>
          <w:rFonts w:ascii="Times New Roman" w:hAnsi="Times New Roman" w:cs="Times New Roman"/>
          <w:noProof/>
          <w:sz w:val="24"/>
          <w:szCs w:val="24"/>
        </w:rPr>
        <w:drawing>
          <wp:inline distT="0" distB="0" distL="0" distR="0" wp14:anchorId="56284EE5" wp14:editId="63678A18">
            <wp:extent cx="3419475" cy="1200150"/>
            <wp:effectExtent l="0" t="0" r="0" b="0"/>
            <wp:docPr id="1187" name="Picture 1187"/>
            <wp:cNvGraphicFramePr/>
            <a:graphic xmlns:a="http://schemas.openxmlformats.org/drawingml/2006/main">
              <a:graphicData uri="http://schemas.openxmlformats.org/drawingml/2006/picture">
                <pic:pic xmlns:pic="http://schemas.openxmlformats.org/drawingml/2006/picture">
                  <pic:nvPicPr>
                    <pic:cNvPr id="1187" name="Picture 1187"/>
                    <pic:cNvPicPr/>
                  </pic:nvPicPr>
                  <pic:blipFill>
                    <a:blip r:embed="rId34"/>
                    <a:stretch>
                      <a:fillRect/>
                    </a:stretch>
                  </pic:blipFill>
                  <pic:spPr>
                    <a:xfrm>
                      <a:off x="0" y="0"/>
                      <a:ext cx="3419475" cy="1200150"/>
                    </a:xfrm>
                    <a:prstGeom prst="rect">
                      <a:avLst/>
                    </a:prstGeom>
                  </pic:spPr>
                </pic:pic>
              </a:graphicData>
            </a:graphic>
          </wp:inline>
        </w:drawing>
      </w:r>
      <w:r w:rsidR="004E20CF" w:rsidRPr="005876AC">
        <w:rPr>
          <w:rFonts w:ascii="Times New Roman" w:hAnsi="Times New Roman" w:cs="Times New Roman"/>
          <w:sz w:val="24"/>
          <w:szCs w:val="24"/>
        </w:rPr>
        <w:t xml:space="preserve"> </w:t>
      </w:r>
    </w:p>
    <w:p w:rsidR="007923EC" w:rsidRPr="005876AC" w:rsidRDefault="004E20CF" w:rsidP="005876AC">
      <w:pPr>
        <w:spacing w:after="238"/>
        <w:ind w:right="1174"/>
        <w:jc w:val="both"/>
        <w:rPr>
          <w:rFonts w:ascii="Times New Roman" w:hAnsi="Times New Roman" w:cs="Times New Roman"/>
          <w:sz w:val="24"/>
          <w:szCs w:val="24"/>
        </w:rPr>
      </w:pPr>
      <w:r w:rsidRPr="005876AC">
        <w:rPr>
          <w:rFonts w:ascii="Times New Roman" w:hAnsi="Times New Roman" w:cs="Times New Roman"/>
          <w:sz w:val="24"/>
          <w:szCs w:val="24"/>
        </w:rPr>
        <w:t xml:space="preserve"> </w:t>
      </w:r>
    </w:p>
    <w:p w:rsidR="009E05DF" w:rsidRPr="005876AC" w:rsidRDefault="009E05DF" w:rsidP="005876AC">
      <w:pPr>
        <w:spacing w:after="0"/>
        <w:ind w:right="1535"/>
        <w:jc w:val="both"/>
        <w:rPr>
          <w:rFonts w:ascii="Times New Roman" w:eastAsia="Times New Roman" w:hAnsi="Times New Roman" w:cs="Times New Roman"/>
          <w:sz w:val="24"/>
          <w:szCs w:val="24"/>
          <w:lang w:val="en-US"/>
        </w:rPr>
      </w:pPr>
      <w:r w:rsidRPr="005876AC">
        <w:rPr>
          <w:rFonts w:ascii="Times New Roman" w:eastAsia="Times New Roman" w:hAnsi="Times New Roman" w:cs="Times New Roman"/>
          <w:sz w:val="24"/>
          <w:szCs w:val="24"/>
          <w:lang w:val="en-US"/>
        </w:rPr>
        <w:t xml:space="preserve">B. </w:t>
      </w:r>
      <w:proofErr w:type="spellStart"/>
      <w:r w:rsidRPr="005876AC">
        <w:rPr>
          <w:rFonts w:ascii="Times New Roman" w:eastAsia="Times New Roman" w:hAnsi="Times New Roman" w:cs="Times New Roman"/>
          <w:sz w:val="24"/>
          <w:szCs w:val="24"/>
          <w:lang w:val="en-US"/>
        </w:rPr>
        <w:t>Область</w:t>
      </w:r>
      <w:proofErr w:type="spellEnd"/>
      <w:r w:rsidRPr="005876AC">
        <w:rPr>
          <w:rFonts w:ascii="Times New Roman" w:eastAsia="Times New Roman" w:hAnsi="Times New Roman" w:cs="Times New Roman"/>
          <w:sz w:val="24"/>
          <w:szCs w:val="24"/>
          <w:lang w:val="en-US"/>
        </w:rPr>
        <w:t xml:space="preserve"> </w:t>
      </w:r>
      <w:proofErr w:type="spellStart"/>
      <w:r w:rsidRPr="005876AC">
        <w:rPr>
          <w:rFonts w:ascii="Times New Roman" w:eastAsia="Times New Roman" w:hAnsi="Times New Roman" w:cs="Times New Roman"/>
          <w:sz w:val="24"/>
          <w:szCs w:val="24"/>
          <w:lang w:val="en-US"/>
        </w:rPr>
        <w:t>списка</w:t>
      </w:r>
      <w:proofErr w:type="spellEnd"/>
      <w:r w:rsidRPr="005876AC">
        <w:rPr>
          <w:rFonts w:ascii="Times New Roman" w:eastAsia="Times New Roman" w:hAnsi="Times New Roman" w:cs="Times New Roman"/>
          <w:sz w:val="24"/>
          <w:szCs w:val="24"/>
          <w:lang w:val="en-US"/>
        </w:rPr>
        <w:t xml:space="preserve"> </w:t>
      </w:r>
      <w:proofErr w:type="spellStart"/>
      <w:r w:rsidRPr="005876AC">
        <w:rPr>
          <w:rFonts w:ascii="Times New Roman" w:eastAsia="Times New Roman" w:hAnsi="Times New Roman" w:cs="Times New Roman"/>
          <w:sz w:val="24"/>
          <w:szCs w:val="24"/>
          <w:lang w:val="en-US"/>
        </w:rPr>
        <w:t>адаптеров</w:t>
      </w:r>
      <w:proofErr w:type="spellEnd"/>
    </w:p>
    <w:p w:rsidR="009E05DF" w:rsidRPr="005876AC" w:rsidRDefault="009E05DF" w:rsidP="005876AC">
      <w:pPr>
        <w:spacing w:after="0"/>
        <w:ind w:right="1535"/>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lastRenderedPageBreak/>
        <w:t>Все подключенные адаптеры в этой системе с несколькими установленными адаптерами отображаются в этой области. Пользователи могут легко изменить выбранный адаптер одним щелчком мыши. Содержимое области свойств зависит от конфигурации беспроводной сети, установленной выбранным адаптером. Если в системе установлен только один адаптер, всегда выбирается только один адаптер.</w:t>
      </w:r>
    </w:p>
    <w:p w:rsidR="007923EC" w:rsidRPr="005876AC" w:rsidRDefault="004E20CF" w:rsidP="005876AC">
      <w:pPr>
        <w:spacing w:after="0"/>
        <w:ind w:right="1535"/>
        <w:jc w:val="both"/>
        <w:rPr>
          <w:rFonts w:ascii="Times New Roman" w:hAnsi="Times New Roman" w:cs="Times New Roman"/>
          <w:sz w:val="24"/>
          <w:szCs w:val="24"/>
        </w:rPr>
      </w:pPr>
      <w:r w:rsidRPr="005876AC">
        <w:rPr>
          <w:rFonts w:ascii="Times New Roman" w:hAnsi="Times New Roman" w:cs="Times New Roman"/>
          <w:noProof/>
          <w:sz w:val="24"/>
          <w:szCs w:val="24"/>
        </w:rPr>
        <w:drawing>
          <wp:inline distT="0" distB="0" distL="0" distR="0" wp14:anchorId="1629B1EF" wp14:editId="589BD0ED">
            <wp:extent cx="1990725" cy="1295400"/>
            <wp:effectExtent l="0" t="0" r="0" b="0"/>
            <wp:docPr id="1229" name="Picture 1229"/>
            <wp:cNvGraphicFramePr/>
            <a:graphic xmlns:a="http://schemas.openxmlformats.org/drawingml/2006/main">
              <a:graphicData uri="http://schemas.openxmlformats.org/drawingml/2006/picture">
                <pic:pic xmlns:pic="http://schemas.openxmlformats.org/drawingml/2006/picture">
                  <pic:nvPicPr>
                    <pic:cNvPr id="1229" name="Picture 1229"/>
                    <pic:cNvPicPr/>
                  </pic:nvPicPr>
                  <pic:blipFill>
                    <a:blip r:embed="rId35"/>
                    <a:stretch>
                      <a:fillRect/>
                    </a:stretch>
                  </pic:blipFill>
                  <pic:spPr>
                    <a:xfrm>
                      <a:off x="0" y="0"/>
                      <a:ext cx="1990725" cy="1295400"/>
                    </a:xfrm>
                    <a:prstGeom prst="rect">
                      <a:avLst/>
                    </a:prstGeom>
                  </pic:spPr>
                </pic:pic>
              </a:graphicData>
            </a:graphic>
          </wp:inline>
        </w:drawing>
      </w:r>
      <w:r w:rsidRPr="005876AC">
        <w:rPr>
          <w:rFonts w:ascii="Times New Roman" w:hAnsi="Times New Roman" w:cs="Times New Roman"/>
          <w:sz w:val="24"/>
          <w:szCs w:val="24"/>
        </w:rPr>
        <w:t xml:space="preserve"> </w:t>
      </w:r>
    </w:p>
    <w:p w:rsidR="007923EC" w:rsidRPr="005876AC" w:rsidRDefault="004E20CF" w:rsidP="005876AC">
      <w:pPr>
        <w:spacing w:after="238"/>
        <w:ind w:right="1534"/>
        <w:jc w:val="both"/>
        <w:rPr>
          <w:rFonts w:ascii="Times New Roman" w:hAnsi="Times New Roman" w:cs="Times New Roman"/>
          <w:sz w:val="24"/>
          <w:szCs w:val="24"/>
        </w:rPr>
      </w:pPr>
      <w:r w:rsidRPr="005876AC">
        <w:rPr>
          <w:rFonts w:ascii="Times New Roman" w:hAnsi="Times New Roman" w:cs="Times New Roman"/>
          <w:sz w:val="24"/>
          <w:szCs w:val="24"/>
        </w:rPr>
        <w:t xml:space="preserve"> </w:t>
      </w:r>
    </w:p>
    <w:p w:rsidR="009E05DF" w:rsidRPr="005876AC" w:rsidRDefault="009E05DF" w:rsidP="005876AC">
      <w:pPr>
        <w:spacing w:after="0"/>
        <w:ind w:left="-1" w:right="1051"/>
        <w:jc w:val="both"/>
        <w:rPr>
          <w:rFonts w:ascii="Times New Roman" w:eastAsia="Times New Roman" w:hAnsi="Times New Roman" w:cs="Times New Roman"/>
          <w:sz w:val="24"/>
          <w:szCs w:val="24"/>
          <w:lang w:val="en-US"/>
        </w:rPr>
      </w:pPr>
      <w:r w:rsidRPr="005876AC">
        <w:rPr>
          <w:rFonts w:ascii="Times New Roman" w:eastAsia="Times New Roman" w:hAnsi="Times New Roman" w:cs="Times New Roman"/>
          <w:sz w:val="24"/>
          <w:szCs w:val="24"/>
          <w:lang w:val="en-US"/>
        </w:rPr>
        <w:t xml:space="preserve">C. </w:t>
      </w:r>
      <w:proofErr w:type="spellStart"/>
      <w:r w:rsidRPr="005876AC">
        <w:rPr>
          <w:rFonts w:ascii="Times New Roman" w:eastAsia="Times New Roman" w:hAnsi="Times New Roman" w:cs="Times New Roman"/>
          <w:sz w:val="24"/>
          <w:szCs w:val="24"/>
          <w:lang w:val="en-US"/>
        </w:rPr>
        <w:t>Область</w:t>
      </w:r>
      <w:proofErr w:type="spellEnd"/>
      <w:r w:rsidRPr="005876AC">
        <w:rPr>
          <w:rFonts w:ascii="Times New Roman" w:eastAsia="Times New Roman" w:hAnsi="Times New Roman" w:cs="Times New Roman"/>
          <w:sz w:val="24"/>
          <w:szCs w:val="24"/>
          <w:lang w:val="en-US"/>
        </w:rPr>
        <w:t xml:space="preserve"> </w:t>
      </w:r>
      <w:proofErr w:type="spellStart"/>
      <w:r w:rsidRPr="005876AC">
        <w:rPr>
          <w:rFonts w:ascii="Times New Roman" w:eastAsia="Times New Roman" w:hAnsi="Times New Roman" w:cs="Times New Roman"/>
          <w:sz w:val="24"/>
          <w:szCs w:val="24"/>
          <w:lang w:val="en-US"/>
        </w:rPr>
        <w:t>свойств</w:t>
      </w:r>
      <w:proofErr w:type="spellEnd"/>
    </w:p>
    <w:p w:rsidR="007923EC" w:rsidRPr="005876AC" w:rsidRDefault="009E05DF" w:rsidP="005876AC">
      <w:pPr>
        <w:spacing w:after="0"/>
        <w:ind w:left="-1" w:right="1051"/>
        <w:jc w:val="both"/>
        <w:rPr>
          <w:rFonts w:ascii="Times New Roman" w:hAnsi="Times New Roman" w:cs="Times New Roman"/>
          <w:sz w:val="24"/>
          <w:szCs w:val="24"/>
        </w:rPr>
      </w:pPr>
      <w:r w:rsidRPr="005876AC">
        <w:rPr>
          <w:rFonts w:ascii="Times New Roman" w:eastAsia="Times New Roman" w:hAnsi="Times New Roman" w:cs="Times New Roman"/>
          <w:sz w:val="24"/>
          <w:szCs w:val="24"/>
        </w:rPr>
        <w:t>Содержимое этой области зависит от текущей конфигурации беспроводной сети. Текущая конфигурация определяется по предыдущему объяснению подменю «Режим». Более подробное содержание описано в следующих разделах конфигурации беспроводной сети для режима станции и точки доступа.</w:t>
      </w:r>
      <w:r w:rsidR="004E20CF" w:rsidRPr="005876AC">
        <w:rPr>
          <w:rFonts w:ascii="Times New Roman" w:hAnsi="Times New Roman" w:cs="Times New Roman"/>
          <w:noProof/>
          <w:sz w:val="24"/>
          <w:szCs w:val="24"/>
        </w:rPr>
        <w:drawing>
          <wp:inline distT="0" distB="0" distL="0" distR="0" wp14:anchorId="6CAAE94A" wp14:editId="73C4A9E0">
            <wp:extent cx="5583555" cy="4466844"/>
            <wp:effectExtent l="0" t="0" r="0" b="0"/>
            <wp:docPr id="1231" name="Picture 1231"/>
            <wp:cNvGraphicFramePr/>
            <a:graphic xmlns:a="http://schemas.openxmlformats.org/drawingml/2006/main">
              <a:graphicData uri="http://schemas.openxmlformats.org/drawingml/2006/picture">
                <pic:pic xmlns:pic="http://schemas.openxmlformats.org/drawingml/2006/picture">
                  <pic:nvPicPr>
                    <pic:cNvPr id="1231" name="Picture 1231"/>
                    <pic:cNvPicPr/>
                  </pic:nvPicPr>
                  <pic:blipFill>
                    <a:blip r:embed="rId36"/>
                    <a:stretch>
                      <a:fillRect/>
                    </a:stretch>
                  </pic:blipFill>
                  <pic:spPr>
                    <a:xfrm>
                      <a:off x="0" y="0"/>
                      <a:ext cx="5583555" cy="4466844"/>
                    </a:xfrm>
                    <a:prstGeom prst="rect">
                      <a:avLst/>
                    </a:prstGeom>
                  </pic:spPr>
                </pic:pic>
              </a:graphicData>
            </a:graphic>
          </wp:inline>
        </w:drawing>
      </w:r>
      <w:r w:rsidR="004E20CF" w:rsidRPr="005876AC">
        <w:rPr>
          <w:rFonts w:ascii="Times New Roman" w:hAnsi="Times New Roman" w:cs="Times New Roman"/>
          <w:sz w:val="24"/>
          <w:szCs w:val="24"/>
        </w:rPr>
        <w:t xml:space="preserve"> </w:t>
      </w:r>
    </w:p>
    <w:p w:rsidR="007923EC" w:rsidRPr="005876AC" w:rsidRDefault="004E20CF" w:rsidP="005876AC">
      <w:pPr>
        <w:spacing w:after="0"/>
        <w:jc w:val="both"/>
        <w:rPr>
          <w:rFonts w:ascii="Times New Roman" w:hAnsi="Times New Roman" w:cs="Times New Roman"/>
          <w:sz w:val="24"/>
          <w:szCs w:val="24"/>
        </w:rPr>
      </w:pPr>
      <w:r w:rsidRPr="005876AC">
        <w:rPr>
          <w:rFonts w:ascii="Times New Roman" w:hAnsi="Times New Roman" w:cs="Times New Roman"/>
          <w:sz w:val="24"/>
          <w:szCs w:val="24"/>
        </w:rPr>
        <w:t xml:space="preserve"> </w:t>
      </w:r>
    </w:p>
    <w:p w:rsidR="007923EC" w:rsidRPr="005876AC" w:rsidRDefault="004E20CF" w:rsidP="005876AC">
      <w:pPr>
        <w:spacing w:after="271"/>
        <w:jc w:val="both"/>
        <w:rPr>
          <w:rFonts w:ascii="Times New Roman" w:hAnsi="Times New Roman" w:cs="Times New Roman"/>
          <w:sz w:val="24"/>
          <w:szCs w:val="24"/>
        </w:rPr>
      </w:pPr>
      <w:r w:rsidRPr="005876AC">
        <w:rPr>
          <w:rFonts w:ascii="Times New Roman" w:eastAsia="Times New Roman" w:hAnsi="Times New Roman" w:cs="Times New Roman"/>
          <w:sz w:val="24"/>
          <w:szCs w:val="24"/>
        </w:rPr>
        <w:t xml:space="preserve"> </w:t>
      </w:r>
    </w:p>
    <w:p w:rsidR="007923EC" w:rsidRPr="005876AC" w:rsidRDefault="00C9423A" w:rsidP="005876AC">
      <w:pPr>
        <w:spacing w:after="0"/>
        <w:ind w:left="-1"/>
        <w:jc w:val="both"/>
        <w:rPr>
          <w:rFonts w:ascii="Times New Roman" w:hAnsi="Times New Roman" w:cs="Times New Roman"/>
          <w:sz w:val="24"/>
          <w:szCs w:val="24"/>
        </w:rPr>
      </w:pPr>
      <w:r w:rsidRPr="005876AC">
        <w:rPr>
          <w:rFonts w:ascii="Times New Roman" w:eastAsia="Times New Roman" w:hAnsi="Times New Roman" w:cs="Times New Roman"/>
          <w:sz w:val="24"/>
          <w:szCs w:val="24"/>
        </w:rPr>
        <w:lastRenderedPageBreak/>
        <w:t>D. Глобальная панель управления</w:t>
      </w:r>
      <w:r w:rsidR="004E20CF" w:rsidRPr="005876AC">
        <w:rPr>
          <w:rFonts w:ascii="Times New Roman" w:hAnsi="Times New Roman" w:cs="Times New Roman"/>
          <w:noProof/>
          <w:sz w:val="24"/>
          <w:szCs w:val="24"/>
        </w:rPr>
        <w:drawing>
          <wp:inline distT="0" distB="0" distL="0" distR="0" wp14:anchorId="5AB5E917" wp14:editId="0FBBF4CB">
            <wp:extent cx="6244463" cy="359410"/>
            <wp:effectExtent l="0" t="0" r="0" b="0"/>
            <wp:docPr id="1284" name="Picture 1284"/>
            <wp:cNvGraphicFramePr/>
            <a:graphic xmlns:a="http://schemas.openxmlformats.org/drawingml/2006/main">
              <a:graphicData uri="http://schemas.openxmlformats.org/drawingml/2006/picture">
                <pic:pic xmlns:pic="http://schemas.openxmlformats.org/drawingml/2006/picture">
                  <pic:nvPicPr>
                    <pic:cNvPr id="1284" name="Picture 1284"/>
                    <pic:cNvPicPr/>
                  </pic:nvPicPr>
                  <pic:blipFill>
                    <a:blip r:embed="rId37"/>
                    <a:stretch>
                      <a:fillRect/>
                    </a:stretch>
                  </pic:blipFill>
                  <pic:spPr>
                    <a:xfrm>
                      <a:off x="0" y="0"/>
                      <a:ext cx="6244463" cy="359410"/>
                    </a:xfrm>
                    <a:prstGeom prst="rect">
                      <a:avLst/>
                    </a:prstGeom>
                  </pic:spPr>
                </pic:pic>
              </a:graphicData>
            </a:graphic>
          </wp:inline>
        </w:drawing>
      </w:r>
      <w:r w:rsidR="004E20CF" w:rsidRPr="005876AC">
        <w:rPr>
          <w:rFonts w:ascii="Times New Roman" w:hAnsi="Times New Roman" w:cs="Times New Roman"/>
          <w:sz w:val="24"/>
          <w:szCs w:val="24"/>
        </w:rPr>
        <w:t xml:space="preserve"> </w:t>
      </w:r>
    </w:p>
    <w:p w:rsidR="007923EC" w:rsidRPr="005876AC" w:rsidRDefault="004E20CF" w:rsidP="005876AC">
      <w:pPr>
        <w:spacing w:after="24"/>
        <w:jc w:val="both"/>
        <w:rPr>
          <w:rFonts w:ascii="Times New Roman" w:hAnsi="Times New Roman" w:cs="Times New Roman"/>
          <w:sz w:val="24"/>
          <w:szCs w:val="24"/>
        </w:rPr>
      </w:pPr>
      <w:r w:rsidRPr="005876AC">
        <w:rPr>
          <w:rFonts w:ascii="Times New Roman" w:eastAsia="Times New Roman" w:hAnsi="Times New Roman" w:cs="Times New Roman"/>
          <w:sz w:val="24"/>
          <w:szCs w:val="24"/>
        </w:rPr>
        <w:t xml:space="preserve"> </w:t>
      </w:r>
    </w:p>
    <w:p w:rsidR="00C9423A" w:rsidRPr="005876AC" w:rsidRDefault="00C9423A" w:rsidP="005876AC">
      <w:pPr>
        <w:spacing w:after="12"/>
        <w:ind w:right="1535"/>
        <w:jc w:val="both"/>
        <w:rPr>
          <w:rFonts w:ascii="Times New Roman" w:eastAsia="Times New Roman" w:hAnsi="Times New Roman" w:cs="Times New Roman"/>
          <w:sz w:val="24"/>
          <w:szCs w:val="24"/>
          <w:lang w:val="en-US"/>
        </w:rPr>
      </w:pPr>
      <w:r w:rsidRPr="005876AC">
        <w:rPr>
          <w:rFonts w:ascii="Times New Roman" w:eastAsia="Times New Roman" w:hAnsi="Times New Roman" w:cs="Times New Roman"/>
          <w:sz w:val="24"/>
          <w:szCs w:val="24"/>
        </w:rPr>
        <w:t xml:space="preserve">Каждый элемент управления на этой панели напрямую влияет на адаптер или графический интерфейс управления. </w:t>
      </w:r>
      <w:proofErr w:type="spellStart"/>
      <w:r w:rsidRPr="005876AC">
        <w:rPr>
          <w:rFonts w:ascii="Times New Roman" w:eastAsia="Times New Roman" w:hAnsi="Times New Roman" w:cs="Times New Roman"/>
          <w:sz w:val="24"/>
          <w:szCs w:val="24"/>
          <w:lang w:val="en-US"/>
        </w:rPr>
        <w:t>Показать</w:t>
      </w:r>
      <w:proofErr w:type="spellEnd"/>
      <w:r w:rsidRPr="005876AC">
        <w:rPr>
          <w:rFonts w:ascii="Times New Roman" w:eastAsia="Times New Roman" w:hAnsi="Times New Roman" w:cs="Times New Roman"/>
          <w:sz w:val="24"/>
          <w:szCs w:val="24"/>
          <w:lang w:val="en-US"/>
        </w:rPr>
        <w:t xml:space="preserve"> </w:t>
      </w:r>
      <w:proofErr w:type="spellStart"/>
      <w:r w:rsidRPr="005876AC">
        <w:rPr>
          <w:rFonts w:ascii="Times New Roman" w:eastAsia="Times New Roman" w:hAnsi="Times New Roman" w:cs="Times New Roman"/>
          <w:sz w:val="24"/>
          <w:szCs w:val="24"/>
          <w:lang w:val="en-US"/>
        </w:rPr>
        <w:t>иконку</w:t>
      </w:r>
      <w:proofErr w:type="spellEnd"/>
      <w:r w:rsidRPr="005876AC">
        <w:rPr>
          <w:rFonts w:ascii="Times New Roman" w:eastAsia="Times New Roman" w:hAnsi="Times New Roman" w:cs="Times New Roman"/>
          <w:sz w:val="24"/>
          <w:szCs w:val="24"/>
          <w:lang w:val="en-US"/>
        </w:rPr>
        <w:t xml:space="preserve"> в </w:t>
      </w:r>
      <w:proofErr w:type="spellStart"/>
      <w:r w:rsidRPr="005876AC">
        <w:rPr>
          <w:rFonts w:ascii="Times New Roman" w:eastAsia="Times New Roman" w:hAnsi="Times New Roman" w:cs="Times New Roman"/>
          <w:sz w:val="24"/>
          <w:szCs w:val="24"/>
          <w:lang w:val="en-US"/>
        </w:rPr>
        <w:t>трее</w:t>
      </w:r>
      <w:proofErr w:type="spellEnd"/>
    </w:p>
    <w:p w:rsidR="007923EC" w:rsidRPr="005876AC" w:rsidRDefault="00C9423A" w:rsidP="005876AC">
      <w:pPr>
        <w:spacing w:after="12"/>
        <w:ind w:right="1535"/>
        <w:jc w:val="both"/>
        <w:rPr>
          <w:rFonts w:ascii="Times New Roman" w:hAnsi="Times New Roman" w:cs="Times New Roman"/>
          <w:sz w:val="24"/>
          <w:szCs w:val="24"/>
        </w:rPr>
      </w:pPr>
      <w:r w:rsidRPr="005876AC">
        <w:rPr>
          <w:rFonts w:ascii="Times New Roman" w:eastAsia="Times New Roman" w:hAnsi="Times New Roman" w:cs="Times New Roman"/>
          <w:sz w:val="24"/>
          <w:szCs w:val="24"/>
        </w:rPr>
        <w:t xml:space="preserve">Отметив «Показать иконку в </w:t>
      </w:r>
      <w:proofErr w:type="spellStart"/>
      <w:r w:rsidRPr="005876AC">
        <w:rPr>
          <w:rFonts w:ascii="Times New Roman" w:eastAsia="Times New Roman" w:hAnsi="Times New Roman" w:cs="Times New Roman"/>
          <w:sz w:val="24"/>
          <w:szCs w:val="24"/>
        </w:rPr>
        <w:t>трее</w:t>
      </w:r>
      <w:proofErr w:type="spellEnd"/>
      <w:r w:rsidRPr="005876AC">
        <w:rPr>
          <w:rFonts w:ascii="Times New Roman" w:eastAsia="Times New Roman" w:hAnsi="Times New Roman" w:cs="Times New Roman"/>
          <w:sz w:val="24"/>
          <w:szCs w:val="24"/>
        </w:rPr>
        <w:t xml:space="preserve">» и нажав кнопку «Закрыть», графический интерфейс управления будет свернут и останется на иконке в </w:t>
      </w:r>
      <w:proofErr w:type="spellStart"/>
      <w:r w:rsidRPr="005876AC">
        <w:rPr>
          <w:rFonts w:ascii="Times New Roman" w:eastAsia="Times New Roman" w:hAnsi="Times New Roman" w:cs="Times New Roman"/>
          <w:sz w:val="24"/>
          <w:szCs w:val="24"/>
        </w:rPr>
        <w:t>трее</w:t>
      </w:r>
      <w:proofErr w:type="spellEnd"/>
      <w:r w:rsidRPr="005876AC">
        <w:rPr>
          <w:rFonts w:ascii="Times New Roman" w:eastAsia="Times New Roman" w:hAnsi="Times New Roman" w:cs="Times New Roman"/>
          <w:sz w:val="24"/>
          <w:szCs w:val="24"/>
        </w:rPr>
        <w:t xml:space="preserve">, расположенной в правом нижнем углу </w:t>
      </w:r>
      <w:r w:rsidRPr="005876AC">
        <w:rPr>
          <w:rFonts w:ascii="Times New Roman" w:eastAsia="Times New Roman" w:hAnsi="Times New Roman" w:cs="Times New Roman"/>
          <w:sz w:val="24"/>
          <w:szCs w:val="24"/>
          <w:lang w:val="en-US"/>
        </w:rPr>
        <w:t>Windows</w:t>
      </w:r>
      <w:r w:rsidRPr="005876AC">
        <w:rPr>
          <w:rFonts w:ascii="Times New Roman" w:eastAsia="Times New Roman" w:hAnsi="Times New Roman" w:cs="Times New Roman"/>
          <w:sz w:val="24"/>
          <w:szCs w:val="24"/>
        </w:rPr>
        <w:t>. Если нет, графический интерфейс управления будет отключен при нажатии кнопки «Закрыть» с непроверенным условием.</w:t>
      </w:r>
      <w:r w:rsidR="004E20CF" w:rsidRPr="005876AC">
        <w:rPr>
          <w:rFonts w:ascii="Times New Roman" w:hAnsi="Times New Roman" w:cs="Times New Roman"/>
          <w:noProof/>
          <w:sz w:val="24"/>
          <w:szCs w:val="24"/>
        </w:rPr>
        <w:drawing>
          <wp:inline distT="0" distB="0" distL="0" distR="0" wp14:anchorId="38AAD6A1" wp14:editId="0CF8B1E3">
            <wp:extent cx="1314450" cy="285750"/>
            <wp:effectExtent l="0" t="0" r="0" b="0"/>
            <wp:docPr id="1286" name="Picture 1286"/>
            <wp:cNvGraphicFramePr/>
            <a:graphic xmlns:a="http://schemas.openxmlformats.org/drawingml/2006/main">
              <a:graphicData uri="http://schemas.openxmlformats.org/drawingml/2006/picture">
                <pic:pic xmlns:pic="http://schemas.openxmlformats.org/drawingml/2006/picture">
                  <pic:nvPicPr>
                    <pic:cNvPr id="1286" name="Picture 1286"/>
                    <pic:cNvPicPr/>
                  </pic:nvPicPr>
                  <pic:blipFill>
                    <a:blip r:embed="rId38"/>
                    <a:stretch>
                      <a:fillRect/>
                    </a:stretch>
                  </pic:blipFill>
                  <pic:spPr>
                    <a:xfrm>
                      <a:off x="0" y="0"/>
                      <a:ext cx="1314450" cy="285750"/>
                    </a:xfrm>
                    <a:prstGeom prst="rect">
                      <a:avLst/>
                    </a:prstGeom>
                  </pic:spPr>
                </pic:pic>
              </a:graphicData>
            </a:graphic>
          </wp:inline>
        </w:drawing>
      </w:r>
      <w:r w:rsidR="004E20CF" w:rsidRPr="005876AC">
        <w:rPr>
          <w:rFonts w:ascii="Times New Roman" w:hAnsi="Times New Roman" w:cs="Times New Roman"/>
          <w:sz w:val="24"/>
          <w:szCs w:val="24"/>
        </w:rPr>
        <w:t xml:space="preserve"> </w:t>
      </w:r>
    </w:p>
    <w:p w:rsidR="00C9423A" w:rsidRPr="005876AC" w:rsidRDefault="00C9423A" w:rsidP="005876AC">
      <w:pPr>
        <w:spacing w:after="56"/>
        <w:ind w:left="-1" w:right="1200"/>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Радио выключено</w:t>
      </w:r>
    </w:p>
    <w:p w:rsidR="00C9423A" w:rsidRPr="005876AC" w:rsidRDefault="00C9423A" w:rsidP="005876AC">
      <w:pPr>
        <w:spacing w:after="56"/>
        <w:ind w:left="-1" w:right="1200"/>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 xml:space="preserve">Выключите радио для экономии энергии. Когда радио выключено, соединения с другими узлами беспроводной сети отключены. Пользователь должен знать, что пока беспроводная конфигурация находится в режиме </w:t>
      </w:r>
      <w:r w:rsidRPr="005876AC">
        <w:rPr>
          <w:rFonts w:ascii="Times New Roman" w:eastAsia="Times New Roman" w:hAnsi="Times New Roman" w:cs="Times New Roman"/>
          <w:sz w:val="24"/>
          <w:szCs w:val="24"/>
          <w:lang w:val="en-US"/>
        </w:rPr>
        <w:t>AP</w:t>
      </w:r>
      <w:r w:rsidRPr="005876AC">
        <w:rPr>
          <w:rFonts w:ascii="Times New Roman" w:eastAsia="Times New Roman" w:hAnsi="Times New Roman" w:cs="Times New Roman"/>
          <w:sz w:val="24"/>
          <w:szCs w:val="24"/>
        </w:rPr>
        <w:t>. Выключение радио приведет к отключению подсети, принадлежащей точке доступа, с Интернетом / интрасетью.</w:t>
      </w:r>
    </w:p>
    <w:p w:rsidR="007923EC" w:rsidRPr="005876AC" w:rsidRDefault="00C9423A" w:rsidP="005876AC">
      <w:pPr>
        <w:spacing w:after="56"/>
        <w:ind w:left="-1" w:right="1200"/>
        <w:jc w:val="both"/>
        <w:rPr>
          <w:rFonts w:ascii="Times New Roman" w:hAnsi="Times New Roman" w:cs="Times New Roman"/>
          <w:sz w:val="24"/>
          <w:szCs w:val="24"/>
        </w:rPr>
      </w:pPr>
      <w:r w:rsidRPr="005876AC">
        <w:rPr>
          <w:rFonts w:ascii="Times New Roman" w:eastAsia="Times New Roman" w:hAnsi="Times New Roman" w:cs="Times New Roman"/>
          <w:sz w:val="24"/>
          <w:szCs w:val="24"/>
        </w:rPr>
        <w:t xml:space="preserve">Отключить адаптер Остановить беспроводное </w:t>
      </w:r>
      <w:r w:rsidRPr="005876AC">
        <w:rPr>
          <w:rFonts w:ascii="Times New Roman" w:eastAsia="Times New Roman" w:hAnsi="Times New Roman" w:cs="Times New Roman"/>
          <w:sz w:val="24"/>
          <w:szCs w:val="24"/>
          <w:lang w:val="en-US"/>
        </w:rPr>
        <w:t>USB</w:t>
      </w:r>
      <w:r w:rsidRPr="005876AC">
        <w:rPr>
          <w:rFonts w:ascii="Times New Roman" w:eastAsia="Times New Roman" w:hAnsi="Times New Roman" w:cs="Times New Roman"/>
          <w:sz w:val="24"/>
          <w:szCs w:val="24"/>
        </w:rPr>
        <w:t>-устройство.</w:t>
      </w:r>
      <w:r w:rsidR="004E20CF" w:rsidRPr="005876AC">
        <w:rPr>
          <w:rFonts w:ascii="Times New Roman" w:hAnsi="Times New Roman" w:cs="Times New Roman"/>
          <w:noProof/>
          <w:sz w:val="24"/>
          <w:szCs w:val="24"/>
        </w:rPr>
        <w:drawing>
          <wp:inline distT="0" distB="0" distL="0" distR="0" wp14:anchorId="3BCD0B4F" wp14:editId="4437B83B">
            <wp:extent cx="5488305" cy="4390644"/>
            <wp:effectExtent l="0" t="0" r="0" b="0"/>
            <wp:docPr id="1288" name="Picture 1288"/>
            <wp:cNvGraphicFramePr/>
            <a:graphic xmlns:a="http://schemas.openxmlformats.org/drawingml/2006/main">
              <a:graphicData uri="http://schemas.openxmlformats.org/drawingml/2006/picture">
                <pic:pic xmlns:pic="http://schemas.openxmlformats.org/drawingml/2006/picture">
                  <pic:nvPicPr>
                    <pic:cNvPr id="1288" name="Picture 1288"/>
                    <pic:cNvPicPr/>
                  </pic:nvPicPr>
                  <pic:blipFill>
                    <a:blip r:embed="rId39"/>
                    <a:stretch>
                      <a:fillRect/>
                    </a:stretch>
                  </pic:blipFill>
                  <pic:spPr>
                    <a:xfrm>
                      <a:off x="0" y="0"/>
                      <a:ext cx="5488305" cy="4390644"/>
                    </a:xfrm>
                    <a:prstGeom prst="rect">
                      <a:avLst/>
                    </a:prstGeom>
                  </pic:spPr>
                </pic:pic>
              </a:graphicData>
            </a:graphic>
          </wp:inline>
        </w:drawing>
      </w:r>
      <w:r w:rsidR="004E20CF" w:rsidRPr="005876AC">
        <w:rPr>
          <w:rFonts w:ascii="Times New Roman" w:hAnsi="Times New Roman" w:cs="Times New Roman"/>
          <w:sz w:val="24"/>
          <w:szCs w:val="24"/>
        </w:rPr>
        <w:t xml:space="preserve"> </w:t>
      </w:r>
    </w:p>
    <w:p w:rsidR="007923EC" w:rsidRPr="005876AC" w:rsidRDefault="004E20CF" w:rsidP="005876AC">
      <w:pPr>
        <w:spacing w:after="0"/>
        <w:jc w:val="both"/>
        <w:rPr>
          <w:rFonts w:ascii="Times New Roman" w:hAnsi="Times New Roman" w:cs="Times New Roman"/>
          <w:sz w:val="24"/>
          <w:szCs w:val="24"/>
        </w:rPr>
      </w:pPr>
      <w:r w:rsidRPr="005876AC">
        <w:rPr>
          <w:rFonts w:ascii="Times New Roman" w:hAnsi="Times New Roman" w:cs="Times New Roman"/>
          <w:sz w:val="24"/>
          <w:szCs w:val="24"/>
        </w:rPr>
        <w:t xml:space="preserve"> </w:t>
      </w:r>
    </w:p>
    <w:p w:rsidR="00C9423A" w:rsidRPr="005876AC" w:rsidRDefault="00C9423A" w:rsidP="005876AC">
      <w:pPr>
        <w:spacing w:after="165" w:line="270" w:lineRule="auto"/>
        <w:ind w:right="3713"/>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 xml:space="preserve">Виртуальный </w:t>
      </w:r>
      <w:proofErr w:type="spellStart"/>
      <w:r w:rsidRPr="005876AC">
        <w:rPr>
          <w:rFonts w:ascii="Times New Roman" w:eastAsia="Times New Roman" w:hAnsi="Times New Roman" w:cs="Times New Roman"/>
          <w:sz w:val="24"/>
          <w:szCs w:val="24"/>
          <w:lang w:val="en-US"/>
        </w:rPr>
        <w:t>WiFi</w:t>
      </w:r>
      <w:proofErr w:type="spellEnd"/>
      <w:r w:rsidRPr="005876AC">
        <w:rPr>
          <w:rFonts w:ascii="Times New Roman" w:eastAsia="Times New Roman" w:hAnsi="Times New Roman" w:cs="Times New Roman"/>
          <w:sz w:val="24"/>
          <w:szCs w:val="24"/>
        </w:rPr>
        <w:t xml:space="preserve"> разрешен</w:t>
      </w:r>
    </w:p>
    <w:p w:rsidR="00C9423A" w:rsidRPr="005876AC" w:rsidRDefault="00C9423A" w:rsidP="005876AC">
      <w:pPr>
        <w:spacing w:after="165" w:line="270" w:lineRule="auto"/>
        <w:ind w:left="-15" w:right="3713"/>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 xml:space="preserve">Переключите утилиту на виртуальный инструмент настройки </w:t>
      </w:r>
      <w:proofErr w:type="spellStart"/>
      <w:r w:rsidRPr="005876AC">
        <w:rPr>
          <w:rFonts w:ascii="Times New Roman" w:eastAsia="Times New Roman" w:hAnsi="Times New Roman" w:cs="Times New Roman"/>
          <w:sz w:val="24"/>
          <w:szCs w:val="24"/>
          <w:lang w:val="en-US"/>
        </w:rPr>
        <w:t>WiFi</w:t>
      </w:r>
      <w:proofErr w:type="spellEnd"/>
      <w:r w:rsidRPr="005876AC">
        <w:rPr>
          <w:rFonts w:ascii="Times New Roman" w:eastAsia="Times New Roman" w:hAnsi="Times New Roman" w:cs="Times New Roman"/>
          <w:sz w:val="24"/>
          <w:szCs w:val="24"/>
        </w:rPr>
        <w:t>.</w:t>
      </w:r>
    </w:p>
    <w:p w:rsidR="00C9423A" w:rsidRPr="005876AC" w:rsidRDefault="00C9423A" w:rsidP="005876AC">
      <w:pPr>
        <w:spacing w:after="165" w:line="270" w:lineRule="auto"/>
        <w:ind w:right="3713"/>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lastRenderedPageBreak/>
        <w:t>Закрыть</w:t>
      </w:r>
    </w:p>
    <w:p w:rsidR="00C9423A" w:rsidRPr="005876AC" w:rsidRDefault="00C9423A" w:rsidP="005876AC">
      <w:pPr>
        <w:spacing w:after="165" w:line="270" w:lineRule="auto"/>
        <w:ind w:left="-15" w:right="3713"/>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 xml:space="preserve">Установить или снять флажок «Показывать значок в </w:t>
      </w:r>
      <w:proofErr w:type="spellStart"/>
      <w:r w:rsidRPr="005876AC">
        <w:rPr>
          <w:rFonts w:ascii="Times New Roman" w:eastAsia="Times New Roman" w:hAnsi="Times New Roman" w:cs="Times New Roman"/>
          <w:sz w:val="24"/>
          <w:szCs w:val="24"/>
        </w:rPr>
        <w:t>трее</w:t>
      </w:r>
      <w:proofErr w:type="spellEnd"/>
      <w:r w:rsidRPr="005876AC">
        <w:rPr>
          <w:rFonts w:ascii="Times New Roman" w:eastAsia="Times New Roman" w:hAnsi="Times New Roman" w:cs="Times New Roman"/>
          <w:sz w:val="24"/>
          <w:szCs w:val="24"/>
        </w:rPr>
        <w:t>» означает отключить или скрыть графический интерфейс управления.</w:t>
      </w:r>
    </w:p>
    <w:p w:rsidR="00C9423A" w:rsidRPr="005876AC" w:rsidRDefault="00C9423A" w:rsidP="005876AC">
      <w:pPr>
        <w:spacing w:after="165" w:line="270" w:lineRule="auto"/>
        <w:ind w:right="3713"/>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 xml:space="preserve">3.3. Режим </w:t>
      </w:r>
      <w:r w:rsidRPr="005876AC">
        <w:rPr>
          <w:rFonts w:ascii="Times New Roman" w:eastAsia="Times New Roman" w:hAnsi="Times New Roman" w:cs="Times New Roman"/>
          <w:sz w:val="24"/>
          <w:szCs w:val="24"/>
          <w:lang w:val="en-US"/>
        </w:rPr>
        <w:t>AP</w:t>
      </w:r>
    </w:p>
    <w:p w:rsidR="00C9423A" w:rsidRPr="005876AC" w:rsidRDefault="00C9423A" w:rsidP="005876AC">
      <w:pPr>
        <w:spacing w:after="165" w:line="270" w:lineRule="auto"/>
        <w:ind w:left="-15" w:right="3713"/>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 xml:space="preserve">Нажмите главное меню </w:t>
      </w:r>
      <w:r w:rsidRPr="005876AC">
        <w:rPr>
          <w:rFonts w:ascii="Times New Roman" w:eastAsia="Times New Roman" w:hAnsi="Times New Roman" w:cs="Times New Roman"/>
          <w:sz w:val="24"/>
          <w:szCs w:val="24"/>
          <w:lang w:val="en-US"/>
        </w:rPr>
        <w:t>Mode</w:t>
      </w:r>
      <w:r w:rsidRPr="005876AC">
        <w:rPr>
          <w:rFonts w:ascii="Times New Roman" w:eastAsia="Times New Roman" w:hAnsi="Times New Roman" w:cs="Times New Roman"/>
          <w:sz w:val="24"/>
          <w:szCs w:val="24"/>
        </w:rPr>
        <w:t xml:space="preserve"> (</w:t>
      </w:r>
      <w:r w:rsidRPr="005876AC">
        <w:rPr>
          <w:rFonts w:ascii="Times New Roman" w:eastAsia="Times New Roman" w:hAnsi="Times New Roman" w:cs="Times New Roman"/>
          <w:sz w:val="24"/>
          <w:szCs w:val="24"/>
          <w:lang w:val="en-US"/>
        </w:rPr>
        <w:t>M</w:t>
      </w:r>
      <w:r w:rsidRPr="005876AC">
        <w:rPr>
          <w:rFonts w:ascii="Times New Roman" w:eastAsia="Times New Roman" w:hAnsi="Times New Roman" w:cs="Times New Roman"/>
          <w:sz w:val="24"/>
          <w:szCs w:val="24"/>
        </w:rPr>
        <w:t xml:space="preserve">) и выберите «Точка доступа» для переключения режима </w:t>
      </w:r>
      <w:r w:rsidRPr="005876AC">
        <w:rPr>
          <w:rFonts w:ascii="Times New Roman" w:eastAsia="Times New Roman" w:hAnsi="Times New Roman" w:cs="Times New Roman"/>
          <w:sz w:val="24"/>
          <w:szCs w:val="24"/>
          <w:lang w:val="en-US"/>
        </w:rPr>
        <w:t>AP</w:t>
      </w:r>
      <w:r w:rsidRPr="005876AC">
        <w:rPr>
          <w:rFonts w:ascii="Times New Roman" w:eastAsia="Times New Roman" w:hAnsi="Times New Roman" w:cs="Times New Roman"/>
          <w:sz w:val="24"/>
          <w:szCs w:val="24"/>
        </w:rPr>
        <w:t>.</w:t>
      </w:r>
      <w:r w:rsidR="004E20CF" w:rsidRPr="005876AC">
        <w:rPr>
          <w:rFonts w:ascii="Times New Roman" w:hAnsi="Times New Roman" w:cs="Times New Roman"/>
          <w:noProof/>
          <w:sz w:val="24"/>
          <w:szCs w:val="24"/>
        </w:rPr>
        <w:drawing>
          <wp:inline distT="0" distB="0" distL="0" distR="0" wp14:anchorId="28A383CE" wp14:editId="24043D8B">
            <wp:extent cx="2047875" cy="1114425"/>
            <wp:effectExtent l="0" t="0" r="0" b="0"/>
            <wp:docPr id="1349" name="Picture 1349"/>
            <wp:cNvGraphicFramePr/>
            <a:graphic xmlns:a="http://schemas.openxmlformats.org/drawingml/2006/main">
              <a:graphicData uri="http://schemas.openxmlformats.org/drawingml/2006/picture">
                <pic:pic xmlns:pic="http://schemas.openxmlformats.org/drawingml/2006/picture">
                  <pic:nvPicPr>
                    <pic:cNvPr id="1349" name="Picture 1349"/>
                    <pic:cNvPicPr/>
                  </pic:nvPicPr>
                  <pic:blipFill>
                    <a:blip r:embed="rId40"/>
                    <a:stretch>
                      <a:fillRect/>
                    </a:stretch>
                  </pic:blipFill>
                  <pic:spPr>
                    <a:xfrm>
                      <a:off x="0" y="0"/>
                      <a:ext cx="2047875" cy="1114425"/>
                    </a:xfrm>
                    <a:prstGeom prst="rect">
                      <a:avLst/>
                    </a:prstGeom>
                  </pic:spPr>
                </pic:pic>
              </a:graphicData>
            </a:graphic>
          </wp:inline>
        </w:drawing>
      </w:r>
      <w:r w:rsidR="004E20CF" w:rsidRPr="005876AC">
        <w:rPr>
          <w:rFonts w:ascii="Times New Roman" w:eastAsia="Times New Roman" w:hAnsi="Times New Roman" w:cs="Times New Roman"/>
          <w:sz w:val="24"/>
          <w:szCs w:val="24"/>
        </w:rPr>
        <w:t xml:space="preserve"> </w:t>
      </w:r>
    </w:p>
    <w:p w:rsidR="007923EC" w:rsidRPr="005876AC" w:rsidRDefault="00C9423A" w:rsidP="005876AC">
      <w:pPr>
        <w:spacing w:after="165" w:line="270" w:lineRule="auto"/>
        <w:ind w:left="-15" w:right="3713"/>
        <w:jc w:val="both"/>
        <w:rPr>
          <w:rFonts w:ascii="Times New Roman" w:hAnsi="Times New Roman" w:cs="Times New Roman"/>
          <w:sz w:val="24"/>
          <w:szCs w:val="24"/>
          <w:lang w:val="en-US"/>
        </w:rPr>
      </w:pPr>
      <w:r w:rsidRPr="005876AC">
        <w:rPr>
          <w:rFonts w:ascii="Times New Roman" w:eastAsia="Times New Roman" w:hAnsi="Times New Roman" w:cs="Times New Roman"/>
          <w:sz w:val="24"/>
          <w:szCs w:val="24"/>
        </w:rPr>
        <w:t>Вы</w:t>
      </w:r>
      <w:r w:rsidRPr="005876AC">
        <w:rPr>
          <w:rFonts w:ascii="Times New Roman" w:eastAsia="Times New Roman" w:hAnsi="Times New Roman" w:cs="Times New Roman"/>
          <w:sz w:val="24"/>
          <w:szCs w:val="24"/>
          <w:lang w:val="en-US"/>
        </w:rPr>
        <w:t xml:space="preserve"> </w:t>
      </w:r>
      <w:r w:rsidRPr="005876AC">
        <w:rPr>
          <w:rFonts w:ascii="Times New Roman" w:eastAsia="Times New Roman" w:hAnsi="Times New Roman" w:cs="Times New Roman"/>
          <w:sz w:val="24"/>
          <w:szCs w:val="24"/>
        </w:rPr>
        <w:t>увидите</w:t>
      </w:r>
      <w:r w:rsidRPr="005876AC">
        <w:rPr>
          <w:rFonts w:ascii="Times New Roman" w:eastAsia="Times New Roman" w:hAnsi="Times New Roman" w:cs="Times New Roman"/>
          <w:sz w:val="24"/>
          <w:szCs w:val="24"/>
          <w:lang w:val="en-US"/>
        </w:rPr>
        <w:t xml:space="preserve"> </w:t>
      </w:r>
      <w:r w:rsidRPr="005876AC">
        <w:rPr>
          <w:rFonts w:ascii="Times New Roman" w:eastAsia="Times New Roman" w:hAnsi="Times New Roman" w:cs="Times New Roman"/>
          <w:sz w:val="24"/>
          <w:szCs w:val="24"/>
        </w:rPr>
        <w:t>следующее</w:t>
      </w:r>
      <w:r w:rsidRPr="005876AC">
        <w:rPr>
          <w:rFonts w:ascii="Times New Roman" w:eastAsia="Times New Roman" w:hAnsi="Times New Roman" w:cs="Times New Roman"/>
          <w:sz w:val="24"/>
          <w:szCs w:val="24"/>
          <w:lang w:val="en-US"/>
        </w:rPr>
        <w:t xml:space="preserve"> </w:t>
      </w:r>
      <w:r w:rsidRPr="005876AC">
        <w:rPr>
          <w:rFonts w:ascii="Times New Roman" w:eastAsia="Times New Roman" w:hAnsi="Times New Roman" w:cs="Times New Roman"/>
          <w:sz w:val="24"/>
          <w:szCs w:val="24"/>
        </w:rPr>
        <w:t>окно</w:t>
      </w:r>
      <w:r w:rsidRPr="005876AC">
        <w:rPr>
          <w:rFonts w:ascii="Times New Roman" w:eastAsia="Times New Roman" w:hAnsi="Times New Roman" w:cs="Times New Roman"/>
          <w:sz w:val="24"/>
          <w:szCs w:val="24"/>
          <w:lang w:val="en-US"/>
        </w:rPr>
        <w:t>.</w:t>
      </w:r>
      <w:r w:rsidR="004E20CF" w:rsidRPr="005876AC">
        <w:rPr>
          <w:rFonts w:ascii="Times New Roman" w:eastAsia="Times New Roman" w:hAnsi="Times New Roman" w:cs="Times New Roman"/>
          <w:sz w:val="24"/>
          <w:szCs w:val="24"/>
          <w:lang w:val="en-US"/>
        </w:rPr>
        <w:t xml:space="preserve"> </w:t>
      </w:r>
    </w:p>
    <w:p w:rsidR="007923EC" w:rsidRPr="005876AC" w:rsidRDefault="004E20CF" w:rsidP="005876AC">
      <w:pPr>
        <w:spacing w:after="186"/>
        <w:ind w:right="2894"/>
        <w:jc w:val="both"/>
        <w:rPr>
          <w:rFonts w:ascii="Times New Roman" w:hAnsi="Times New Roman" w:cs="Times New Roman"/>
          <w:sz w:val="24"/>
          <w:szCs w:val="24"/>
        </w:rPr>
      </w:pPr>
      <w:r w:rsidRPr="005876AC">
        <w:rPr>
          <w:rFonts w:ascii="Times New Roman" w:hAnsi="Times New Roman" w:cs="Times New Roman"/>
          <w:noProof/>
          <w:sz w:val="24"/>
          <w:szCs w:val="24"/>
        </w:rPr>
        <w:drawing>
          <wp:inline distT="0" distB="0" distL="0" distR="0" wp14:anchorId="51B9D0D1" wp14:editId="608CBB2A">
            <wp:extent cx="3590925" cy="1257300"/>
            <wp:effectExtent l="0" t="0" r="0" b="0"/>
            <wp:docPr id="1351" name="Picture 1351"/>
            <wp:cNvGraphicFramePr/>
            <a:graphic xmlns:a="http://schemas.openxmlformats.org/drawingml/2006/main">
              <a:graphicData uri="http://schemas.openxmlformats.org/drawingml/2006/picture">
                <pic:pic xmlns:pic="http://schemas.openxmlformats.org/drawingml/2006/picture">
                  <pic:nvPicPr>
                    <pic:cNvPr id="1351" name="Picture 1351"/>
                    <pic:cNvPicPr/>
                  </pic:nvPicPr>
                  <pic:blipFill>
                    <a:blip r:embed="rId41"/>
                    <a:stretch>
                      <a:fillRect/>
                    </a:stretch>
                  </pic:blipFill>
                  <pic:spPr>
                    <a:xfrm>
                      <a:off x="0" y="0"/>
                      <a:ext cx="3590925" cy="1257300"/>
                    </a:xfrm>
                    <a:prstGeom prst="rect">
                      <a:avLst/>
                    </a:prstGeom>
                  </pic:spPr>
                </pic:pic>
              </a:graphicData>
            </a:graphic>
          </wp:inline>
        </w:drawing>
      </w:r>
      <w:r w:rsidRPr="005876AC">
        <w:rPr>
          <w:rFonts w:ascii="Times New Roman" w:eastAsia="Times New Roman" w:hAnsi="Times New Roman" w:cs="Times New Roman"/>
          <w:sz w:val="24"/>
          <w:szCs w:val="24"/>
        </w:rPr>
        <w:t xml:space="preserve"> </w:t>
      </w:r>
    </w:p>
    <w:p w:rsidR="00C9423A" w:rsidRPr="005876AC" w:rsidRDefault="00C9423A" w:rsidP="005876AC">
      <w:pPr>
        <w:spacing w:after="0"/>
        <w:ind w:right="1911"/>
        <w:jc w:val="both"/>
        <w:rPr>
          <w:rFonts w:ascii="Times New Roman" w:eastAsia="Times New Roman" w:hAnsi="Times New Roman" w:cs="Times New Roman"/>
          <w:sz w:val="24"/>
          <w:szCs w:val="24"/>
          <w:lang w:val="en-US"/>
        </w:rPr>
      </w:pPr>
    </w:p>
    <w:p w:rsidR="00C9423A" w:rsidRPr="005876AC" w:rsidRDefault="00C9423A" w:rsidP="005876AC">
      <w:pPr>
        <w:spacing w:after="0"/>
        <w:ind w:right="1911"/>
        <w:jc w:val="both"/>
        <w:rPr>
          <w:rFonts w:ascii="Times New Roman" w:eastAsia="Times New Roman" w:hAnsi="Times New Roman" w:cs="Times New Roman"/>
          <w:sz w:val="24"/>
          <w:szCs w:val="24"/>
          <w:lang w:val="en-US"/>
        </w:rPr>
      </w:pPr>
      <w:r w:rsidRPr="005876AC">
        <w:rPr>
          <w:rFonts w:ascii="Times New Roman" w:eastAsia="Times New Roman" w:hAnsi="Times New Roman" w:cs="Times New Roman"/>
          <w:sz w:val="24"/>
          <w:szCs w:val="24"/>
          <w:lang w:val="en-US"/>
        </w:rPr>
        <w:t xml:space="preserve">А. </w:t>
      </w:r>
      <w:proofErr w:type="spellStart"/>
      <w:r w:rsidRPr="005876AC">
        <w:rPr>
          <w:rFonts w:ascii="Times New Roman" w:eastAsia="Times New Roman" w:hAnsi="Times New Roman" w:cs="Times New Roman"/>
          <w:sz w:val="24"/>
          <w:szCs w:val="24"/>
          <w:lang w:val="en-US"/>
        </w:rPr>
        <w:t>Общая</w:t>
      </w:r>
      <w:proofErr w:type="spellEnd"/>
      <w:r w:rsidRPr="005876AC">
        <w:rPr>
          <w:rFonts w:ascii="Times New Roman" w:eastAsia="Times New Roman" w:hAnsi="Times New Roman" w:cs="Times New Roman"/>
          <w:sz w:val="24"/>
          <w:szCs w:val="24"/>
          <w:lang w:val="en-US"/>
        </w:rPr>
        <w:t xml:space="preserve"> </w:t>
      </w:r>
      <w:proofErr w:type="spellStart"/>
      <w:r w:rsidRPr="005876AC">
        <w:rPr>
          <w:rFonts w:ascii="Times New Roman" w:eastAsia="Times New Roman" w:hAnsi="Times New Roman" w:cs="Times New Roman"/>
          <w:sz w:val="24"/>
          <w:szCs w:val="24"/>
          <w:lang w:val="en-US"/>
        </w:rPr>
        <w:t>страница</w:t>
      </w:r>
      <w:proofErr w:type="spellEnd"/>
    </w:p>
    <w:p w:rsidR="007923EC" w:rsidRPr="005876AC" w:rsidRDefault="00C9423A" w:rsidP="005876AC">
      <w:pPr>
        <w:spacing w:after="0"/>
        <w:ind w:right="1911"/>
        <w:jc w:val="both"/>
        <w:rPr>
          <w:rFonts w:ascii="Times New Roman" w:hAnsi="Times New Roman" w:cs="Times New Roman"/>
          <w:sz w:val="24"/>
          <w:szCs w:val="24"/>
        </w:rPr>
      </w:pPr>
      <w:r w:rsidRPr="005876AC">
        <w:rPr>
          <w:rFonts w:ascii="Times New Roman" w:eastAsia="Times New Roman" w:hAnsi="Times New Roman" w:cs="Times New Roman"/>
          <w:sz w:val="24"/>
          <w:szCs w:val="24"/>
        </w:rPr>
        <w:lastRenderedPageBreak/>
        <w:t xml:space="preserve">Эта страница предоставляет общую информацию об этой точке доступа, включая имя, </w:t>
      </w:r>
      <w:r w:rsidRPr="005876AC">
        <w:rPr>
          <w:rFonts w:ascii="Times New Roman" w:eastAsia="Times New Roman" w:hAnsi="Times New Roman" w:cs="Times New Roman"/>
          <w:sz w:val="24"/>
          <w:szCs w:val="24"/>
          <w:lang w:val="en-US"/>
        </w:rPr>
        <w:t>MAC</w:t>
      </w:r>
      <w:r w:rsidRPr="005876AC">
        <w:rPr>
          <w:rFonts w:ascii="Times New Roman" w:eastAsia="Times New Roman" w:hAnsi="Times New Roman" w:cs="Times New Roman"/>
          <w:sz w:val="24"/>
          <w:szCs w:val="24"/>
        </w:rPr>
        <w:t>-адрес и список подключенных станций.</w:t>
      </w:r>
      <w:r w:rsidR="004E20CF" w:rsidRPr="005876AC">
        <w:rPr>
          <w:rFonts w:ascii="Times New Roman" w:hAnsi="Times New Roman" w:cs="Times New Roman"/>
          <w:noProof/>
          <w:sz w:val="24"/>
          <w:szCs w:val="24"/>
        </w:rPr>
        <w:drawing>
          <wp:inline distT="0" distB="0" distL="0" distR="0" wp14:anchorId="11F520EA" wp14:editId="03FC5EA5">
            <wp:extent cx="4876673" cy="4080510"/>
            <wp:effectExtent l="0" t="0" r="0" b="0"/>
            <wp:docPr id="1353" name="Picture 1353"/>
            <wp:cNvGraphicFramePr/>
            <a:graphic xmlns:a="http://schemas.openxmlformats.org/drawingml/2006/main">
              <a:graphicData uri="http://schemas.openxmlformats.org/drawingml/2006/picture">
                <pic:pic xmlns:pic="http://schemas.openxmlformats.org/drawingml/2006/picture">
                  <pic:nvPicPr>
                    <pic:cNvPr id="1353" name="Picture 1353"/>
                    <pic:cNvPicPr/>
                  </pic:nvPicPr>
                  <pic:blipFill>
                    <a:blip r:embed="rId42"/>
                    <a:stretch>
                      <a:fillRect/>
                    </a:stretch>
                  </pic:blipFill>
                  <pic:spPr>
                    <a:xfrm>
                      <a:off x="0" y="0"/>
                      <a:ext cx="4876673" cy="4080510"/>
                    </a:xfrm>
                    <a:prstGeom prst="rect">
                      <a:avLst/>
                    </a:prstGeom>
                  </pic:spPr>
                </pic:pic>
              </a:graphicData>
            </a:graphic>
          </wp:inline>
        </w:drawing>
      </w:r>
      <w:r w:rsidR="004E20CF" w:rsidRPr="005876AC">
        <w:rPr>
          <w:rFonts w:ascii="Times New Roman" w:eastAsia="Times New Roman" w:hAnsi="Times New Roman" w:cs="Times New Roman"/>
          <w:sz w:val="24"/>
          <w:szCs w:val="24"/>
        </w:rPr>
        <w:t xml:space="preserve"> </w:t>
      </w:r>
    </w:p>
    <w:p w:rsidR="007923EC" w:rsidRPr="005876AC" w:rsidRDefault="004E20CF" w:rsidP="005876AC">
      <w:pPr>
        <w:spacing w:after="0"/>
        <w:ind w:right="1534"/>
        <w:jc w:val="both"/>
        <w:rPr>
          <w:rFonts w:ascii="Times New Roman" w:hAnsi="Times New Roman" w:cs="Times New Roman"/>
          <w:sz w:val="24"/>
          <w:szCs w:val="24"/>
        </w:rPr>
      </w:pPr>
      <w:r w:rsidRPr="005876AC">
        <w:rPr>
          <w:rFonts w:ascii="Times New Roman" w:hAnsi="Times New Roman" w:cs="Times New Roman"/>
          <w:sz w:val="24"/>
          <w:szCs w:val="24"/>
        </w:rPr>
        <w:t xml:space="preserve"> </w:t>
      </w:r>
    </w:p>
    <w:p w:rsidR="007923EC" w:rsidRPr="005876AC" w:rsidRDefault="004E20CF" w:rsidP="005876AC">
      <w:pPr>
        <w:spacing w:after="29"/>
        <w:jc w:val="both"/>
        <w:rPr>
          <w:rFonts w:ascii="Times New Roman" w:hAnsi="Times New Roman" w:cs="Times New Roman"/>
          <w:sz w:val="24"/>
          <w:szCs w:val="24"/>
        </w:rPr>
      </w:pPr>
      <w:r w:rsidRPr="005876AC">
        <w:rPr>
          <w:rFonts w:ascii="Times New Roman" w:eastAsia="Times New Roman" w:hAnsi="Times New Roman" w:cs="Times New Roman"/>
          <w:sz w:val="24"/>
          <w:szCs w:val="24"/>
        </w:rPr>
        <w:t xml:space="preserve"> </w:t>
      </w:r>
    </w:p>
    <w:p w:rsidR="00C9423A" w:rsidRPr="005876AC" w:rsidRDefault="00C9423A" w:rsidP="005876AC">
      <w:pPr>
        <w:spacing w:after="0"/>
        <w:ind w:right="289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1. SSID</w:t>
      </w:r>
    </w:p>
    <w:p w:rsidR="00C9423A" w:rsidRPr="005876AC" w:rsidRDefault="00C9423A" w:rsidP="005876AC">
      <w:pPr>
        <w:spacing w:after="0"/>
        <w:ind w:right="289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Название этого AP.</w:t>
      </w:r>
    </w:p>
    <w:p w:rsidR="00C9423A" w:rsidRPr="005876AC" w:rsidRDefault="00C9423A" w:rsidP="005876AC">
      <w:pPr>
        <w:spacing w:after="0"/>
        <w:ind w:right="289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2. BSSID</w:t>
      </w:r>
    </w:p>
    <w:p w:rsidR="00C9423A" w:rsidRPr="005876AC" w:rsidRDefault="00C9423A" w:rsidP="005876AC">
      <w:pPr>
        <w:spacing w:after="0"/>
        <w:ind w:right="289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Шесть двузначных номеров MAC-адреса этой точки доступа.</w:t>
      </w:r>
    </w:p>
    <w:p w:rsidR="00C9423A" w:rsidRPr="005876AC" w:rsidRDefault="00C9423A" w:rsidP="005876AC">
      <w:pPr>
        <w:spacing w:after="0"/>
        <w:ind w:right="289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3. Таблица ассоциации</w:t>
      </w:r>
    </w:p>
    <w:p w:rsidR="00C9423A" w:rsidRPr="005876AC" w:rsidRDefault="00C9423A" w:rsidP="005876AC">
      <w:pPr>
        <w:spacing w:after="0"/>
        <w:ind w:right="289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Это список подключенных станций к этой точке доступа.</w:t>
      </w:r>
    </w:p>
    <w:p w:rsidR="00C9423A" w:rsidRPr="005876AC" w:rsidRDefault="00C9423A" w:rsidP="005876AC">
      <w:pPr>
        <w:spacing w:after="0"/>
        <w:ind w:right="289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4. AID (идентификатор ассоциации)</w:t>
      </w:r>
    </w:p>
    <w:p w:rsidR="00C9423A" w:rsidRPr="005876AC" w:rsidRDefault="00C9423A" w:rsidP="005876AC">
      <w:pPr>
        <w:spacing w:after="0"/>
        <w:ind w:right="289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Поле AID - это значение, назначенное AP во время ассоциации, которое представляет 16-битный ID станции. Это уникальное значение, назначенное AP.</w:t>
      </w:r>
    </w:p>
    <w:p w:rsidR="00C9423A" w:rsidRPr="005876AC" w:rsidRDefault="00C9423A" w:rsidP="005876AC">
      <w:pPr>
        <w:spacing w:after="0"/>
        <w:ind w:right="289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5. MAC-адрес</w:t>
      </w:r>
    </w:p>
    <w:p w:rsidR="00C9423A" w:rsidRPr="005876AC" w:rsidRDefault="00C9423A" w:rsidP="005876AC">
      <w:pPr>
        <w:spacing w:after="0"/>
        <w:ind w:right="289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Это шесть двузначных чисел, которые собирают MAC-адрес уважаемой присоединенной станции.</w:t>
      </w:r>
    </w:p>
    <w:p w:rsidR="00C9423A" w:rsidRPr="005876AC" w:rsidRDefault="00C9423A" w:rsidP="005876AC">
      <w:pPr>
        <w:spacing w:after="0"/>
        <w:ind w:right="289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6. Время жизни</w:t>
      </w:r>
    </w:p>
    <w:p w:rsidR="00C9423A" w:rsidRPr="005876AC" w:rsidRDefault="00C9423A" w:rsidP="005876AC">
      <w:pPr>
        <w:spacing w:after="0"/>
        <w:ind w:right="289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 xml:space="preserve">Это таймер, который отсчитывает от 10 минут каждый раз, когда точка доступа успешно подключается к станции. Если STA, связанная с AP </w:t>
      </w:r>
      <w:proofErr w:type="spellStart"/>
      <w:r w:rsidRPr="005876AC">
        <w:rPr>
          <w:rFonts w:ascii="Times New Roman" w:eastAsia="Times New Roman" w:hAnsi="Times New Roman" w:cs="Times New Roman"/>
          <w:sz w:val="24"/>
          <w:szCs w:val="24"/>
        </w:rPr>
        <w:t>AP</w:t>
      </w:r>
      <w:proofErr w:type="spellEnd"/>
      <w:r w:rsidRPr="005876AC">
        <w:rPr>
          <w:rFonts w:ascii="Times New Roman" w:eastAsia="Times New Roman" w:hAnsi="Times New Roman" w:cs="Times New Roman"/>
          <w:sz w:val="24"/>
          <w:szCs w:val="24"/>
        </w:rPr>
        <w:t>, не взаимодействует с AP в течение 10 минут, она будет отсоединена от BSS инфраструктуры.</w:t>
      </w:r>
    </w:p>
    <w:p w:rsidR="00C9423A" w:rsidRPr="005876AC" w:rsidRDefault="00C9423A" w:rsidP="005876AC">
      <w:pPr>
        <w:spacing w:after="0"/>
        <w:ind w:right="2897"/>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 xml:space="preserve">7. </w:t>
      </w:r>
      <w:proofErr w:type="spellStart"/>
      <w:r w:rsidRPr="005876AC">
        <w:rPr>
          <w:rFonts w:ascii="Times New Roman" w:eastAsia="Times New Roman" w:hAnsi="Times New Roman" w:cs="Times New Roman"/>
          <w:sz w:val="24"/>
          <w:szCs w:val="24"/>
        </w:rPr>
        <w:t>Config</w:t>
      </w:r>
      <w:proofErr w:type="spellEnd"/>
    </w:p>
    <w:p w:rsidR="007923EC" w:rsidRPr="005876AC" w:rsidRDefault="00C9423A" w:rsidP="005876AC">
      <w:pPr>
        <w:spacing w:after="0"/>
        <w:ind w:right="2897"/>
        <w:jc w:val="both"/>
        <w:rPr>
          <w:rFonts w:ascii="Times New Roman" w:hAnsi="Times New Roman" w:cs="Times New Roman"/>
          <w:sz w:val="24"/>
          <w:szCs w:val="24"/>
        </w:rPr>
      </w:pPr>
      <w:r w:rsidRPr="005876AC">
        <w:rPr>
          <w:rFonts w:ascii="Times New Roman" w:eastAsia="Times New Roman" w:hAnsi="Times New Roman" w:cs="Times New Roman"/>
          <w:sz w:val="24"/>
          <w:szCs w:val="24"/>
        </w:rPr>
        <w:lastRenderedPageBreak/>
        <w:t>Диалог этого AP показан для модификации конфигурации</w:t>
      </w:r>
      <w:r w:rsidR="004E20CF" w:rsidRPr="005876AC">
        <w:rPr>
          <w:rFonts w:ascii="Times New Roman" w:hAnsi="Times New Roman" w:cs="Times New Roman"/>
          <w:noProof/>
          <w:sz w:val="24"/>
          <w:szCs w:val="24"/>
        </w:rPr>
        <w:drawing>
          <wp:inline distT="0" distB="0" distL="0" distR="0" wp14:anchorId="03C784CF" wp14:editId="183EBAC4">
            <wp:extent cx="3543173" cy="5015865"/>
            <wp:effectExtent l="0" t="0" r="0" b="0"/>
            <wp:docPr id="1414" name="Picture 1414"/>
            <wp:cNvGraphicFramePr/>
            <a:graphic xmlns:a="http://schemas.openxmlformats.org/drawingml/2006/main">
              <a:graphicData uri="http://schemas.openxmlformats.org/drawingml/2006/picture">
                <pic:pic xmlns:pic="http://schemas.openxmlformats.org/drawingml/2006/picture">
                  <pic:nvPicPr>
                    <pic:cNvPr id="1414" name="Picture 1414"/>
                    <pic:cNvPicPr/>
                  </pic:nvPicPr>
                  <pic:blipFill>
                    <a:blip r:embed="rId43"/>
                    <a:stretch>
                      <a:fillRect/>
                    </a:stretch>
                  </pic:blipFill>
                  <pic:spPr>
                    <a:xfrm>
                      <a:off x="0" y="0"/>
                      <a:ext cx="3543173" cy="5015865"/>
                    </a:xfrm>
                    <a:prstGeom prst="rect">
                      <a:avLst/>
                    </a:prstGeom>
                  </pic:spPr>
                </pic:pic>
              </a:graphicData>
            </a:graphic>
          </wp:inline>
        </w:drawing>
      </w:r>
      <w:r w:rsidR="004E20CF" w:rsidRPr="005876AC">
        <w:rPr>
          <w:rFonts w:ascii="Times New Roman" w:hAnsi="Times New Roman" w:cs="Times New Roman"/>
          <w:sz w:val="24"/>
          <w:szCs w:val="24"/>
        </w:rPr>
        <w:t xml:space="preserve"> </w:t>
      </w:r>
    </w:p>
    <w:p w:rsidR="007923EC" w:rsidRPr="005876AC" w:rsidRDefault="004E20CF" w:rsidP="005876AC">
      <w:pPr>
        <w:spacing w:after="24"/>
        <w:jc w:val="both"/>
        <w:rPr>
          <w:rFonts w:ascii="Times New Roman" w:hAnsi="Times New Roman" w:cs="Times New Roman"/>
          <w:sz w:val="24"/>
          <w:szCs w:val="24"/>
        </w:rPr>
      </w:pPr>
      <w:r w:rsidRPr="005876AC">
        <w:rPr>
          <w:rFonts w:ascii="Times New Roman" w:eastAsia="Times New Roman" w:hAnsi="Times New Roman" w:cs="Times New Roman"/>
          <w:sz w:val="24"/>
          <w:szCs w:val="24"/>
        </w:rPr>
        <w:t xml:space="preserve"> </w:t>
      </w:r>
    </w:p>
    <w:p w:rsidR="00C9423A" w:rsidRPr="005876AC" w:rsidRDefault="00C9423A" w:rsidP="005876AC">
      <w:pPr>
        <w:spacing w:after="19"/>
        <w:ind w:right="1978"/>
        <w:jc w:val="both"/>
        <w:rPr>
          <w:rFonts w:ascii="Times New Roman" w:eastAsia="Times New Roman" w:hAnsi="Times New Roman" w:cs="Times New Roman"/>
          <w:sz w:val="24"/>
          <w:szCs w:val="24"/>
          <w:lang w:val="en-US"/>
        </w:rPr>
      </w:pPr>
    </w:p>
    <w:p w:rsidR="00C9423A" w:rsidRPr="005876AC" w:rsidRDefault="00C9423A" w:rsidP="005876AC">
      <w:pPr>
        <w:spacing w:after="19"/>
        <w:ind w:right="1978"/>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7.1. Имя сети (</w:t>
      </w:r>
      <w:r w:rsidRPr="005876AC">
        <w:rPr>
          <w:rFonts w:ascii="Times New Roman" w:eastAsia="Times New Roman" w:hAnsi="Times New Roman" w:cs="Times New Roman"/>
          <w:sz w:val="24"/>
          <w:szCs w:val="24"/>
          <w:lang w:val="en-US"/>
        </w:rPr>
        <w:t>SSID</w:t>
      </w:r>
      <w:r w:rsidRPr="005876AC">
        <w:rPr>
          <w:rFonts w:ascii="Times New Roman" w:eastAsia="Times New Roman" w:hAnsi="Times New Roman" w:cs="Times New Roman"/>
          <w:sz w:val="24"/>
          <w:szCs w:val="24"/>
        </w:rPr>
        <w:t>)</w:t>
      </w:r>
    </w:p>
    <w:p w:rsidR="00C9423A" w:rsidRPr="005876AC" w:rsidRDefault="00C9423A" w:rsidP="005876AC">
      <w:pPr>
        <w:spacing w:after="19"/>
        <w:ind w:right="1978"/>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 xml:space="preserve">Имя точки доступа доступно для поиска другими беспроводными режимами. Длина </w:t>
      </w:r>
      <w:r w:rsidRPr="005876AC">
        <w:rPr>
          <w:rFonts w:ascii="Times New Roman" w:eastAsia="Times New Roman" w:hAnsi="Times New Roman" w:cs="Times New Roman"/>
          <w:sz w:val="24"/>
          <w:szCs w:val="24"/>
          <w:lang w:val="en-US"/>
        </w:rPr>
        <w:t>SSID</w:t>
      </w:r>
      <w:r w:rsidRPr="005876AC">
        <w:rPr>
          <w:rFonts w:ascii="Times New Roman" w:eastAsia="Times New Roman" w:hAnsi="Times New Roman" w:cs="Times New Roman"/>
          <w:sz w:val="24"/>
          <w:szCs w:val="24"/>
        </w:rPr>
        <w:t xml:space="preserve"> должна быть короче 32 символов.</w:t>
      </w:r>
    </w:p>
    <w:p w:rsidR="00C9423A" w:rsidRPr="005876AC" w:rsidRDefault="00C9423A" w:rsidP="005876AC">
      <w:pPr>
        <w:spacing w:after="19"/>
        <w:ind w:right="1978"/>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7.2. канал</w:t>
      </w:r>
    </w:p>
    <w:p w:rsidR="00C9423A" w:rsidRPr="005876AC" w:rsidRDefault="00C9423A" w:rsidP="005876AC">
      <w:pPr>
        <w:spacing w:after="19"/>
        <w:ind w:right="1978"/>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 xml:space="preserve">Выберите беспроводной канал в текущем канальном плане. 7.3. Сетевая аутентификация и шифрование данных </w:t>
      </w:r>
      <w:proofErr w:type="gramStart"/>
      <w:r w:rsidRPr="005876AC">
        <w:rPr>
          <w:rFonts w:ascii="Times New Roman" w:eastAsia="Times New Roman" w:hAnsi="Times New Roman" w:cs="Times New Roman"/>
          <w:sz w:val="24"/>
          <w:szCs w:val="24"/>
        </w:rPr>
        <w:t>Существует</w:t>
      </w:r>
      <w:proofErr w:type="gramEnd"/>
      <w:r w:rsidRPr="005876AC">
        <w:rPr>
          <w:rFonts w:ascii="Times New Roman" w:eastAsia="Times New Roman" w:hAnsi="Times New Roman" w:cs="Times New Roman"/>
          <w:sz w:val="24"/>
          <w:szCs w:val="24"/>
        </w:rPr>
        <w:t xml:space="preserve"> три типа аутентификации:</w:t>
      </w:r>
    </w:p>
    <w:p w:rsidR="00C9423A" w:rsidRPr="005876AC" w:rsidRDefault="00C9423A" w:rsidP="005876AC">
      <w:pPr>
        <w:spacing w:after="19"/>
        <w:ind w:right="1978"/>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 Открытая система</w:t>
      </w:r>
    </w:p>
    <w:p w:rsidR="00C9423A" w:rsidRPr="005876AC" w:rsidRDefault="00C9423A" w:rsidP="005876AC">
      <w:pPr>
        <w:spacing w:after="19"/>
        <w:ind w:right="1978"/>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 xml:space="preserve">Он комбинируется с типом шифрования данных, чтобы быть </w:t>
      </w:r>
      <w:r w:rsidRPr="005876AC">
        <w:rPr>
          <w:rFonts w:ascii="Times New Roman" w:eastAsia="Times New Roman" w:hAnsi="Times New Roman" w:cs="Times New Roman"/>
          <w:sz w:val="24"/>
          <w:szCs w:val="24"/>
          <w:lang w:val="en-US"/>
        </w:rPr>
        <w:t>WEP</w:t>
      </w:r>
      <w:r w:rsidRPr="005876AC">
        <w:rPr>
          <w:rFonts w:ascii="Times New Roman" w:eastAsia="Times New Roman" w:hAnsi="Times New Roman" w:cs="Times New Roman"/>
          <w:sz w:val="24"/>
          <w:szCs w:val="24"/>
        </w:rPr>
        <w:t xml:space="preserve"> или быть отключенным. Шифрование ~ отключено: вы решаете открыть этот </w:t>
      </w:r>
      <w:r w:rsidRPr="005876AC">
        <w:rPr>
          <w:rFonts w:ascii="Times New Roman" w:eastAsia="Times New Roman" w:hAnsi="Times New Roman" w:cs="Times New Roman"/>
          <w:sz w:val="24"/>
          <w:szCs w:val="24"/>
          <w:lang w:val="en-US"/>
        </w:rPr>
        <w:t>AP</w:t>
      </w:r>
      <w:r w:rsidRPr="005876AC">
        <w:rPr>
          <w:rFonts w:ascii="Times New Roman" w:eastAsia="Times New Roman" w:hAnsi="Times New Roman" w:cs="Times New Roman"/>
          <w:sz w:val="24"/>
          <w:szCs w:val="24"/>
        </w:rPr>
        <w:t xml:space="preserve"> каждому без сетевой аутентификации.</w:t>
      </w:r>
    </w:p>
    <w:p w:rsidR="00C9423A" w:rsidRPr="005876AC" w:rsidRDefault="00C9423A" w:rsidP="005876AC">
      <w:pPr>
        <w:spacing w:after="19"/>
        <w:ind w:right="1978"/>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 xml:space="preserve">Шифрование ~ </w:t>
      </w:r>
      <w:r w:rsidRPr="005876AC">
        <w:rPr>
          <w:rFonts w:ascii="Times New Roman" w:eastAsia="Times New Roman" w:hAnsi="Times New Roman" w:cs="Times New Roman"/>
          <w:sz w:val="24"/>
          <w:szCs w:val="24"/>
          <w:lang w:val="en-US"/>
        </w:rPr>
        <w:t>WEP</w:t>
      </w:r>
      <w:r w:rsidRPr="005876AC">
        <w:rPr>
          <w:rFonts w:ascii="Times New Roman" w:eastAsia="Times New Roman" w:hAnsi="Times New Roman" w:cs="Times New Roman"/>
          <w:sz w:val="24"/>
          <w:szCs w:val="24"/>
        </w:rPr>
        <w:t>: вы решаете настроить базовое шифрование данных с помощью определенного сетевого ключа.</w:t>
      </w:r>
    </w:p>
    <w:p w:rsidR="00C9423A" w:rsidRPr="005876AC" w:rsidRDefault="00C9423A" w:rsidP="005876AC">
      <w:pPr>
        <w:spacing w:after="19"/>
        <w:ind w:right="1978"/>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 xml:space="preserve">■ Общий ключ + </w:t>
      </w:r>
      <w:r w:rsidRPr="005876AC">
        <w:rPr>
          <w:rFonts w:ascii="Times New Roman" w:eastAsia="Times New Roman" w:hAnsi="Times New Roman" w:cs="Times New Roman"/>
          <w:sz w:val="24"/>
          <w:szCs w:val="24"/>
          <w:lang w:val="en-US"/>
        </w:rPr>
        <w:t>WEP</w:t>
      </w:r>
    </w:p>
    <w:p w:rsidR="00C9423A" w:rsidRPr="005876AC" w:rsidRDefault="00C9423A" w:rsidP="005876AC">
      <w:pPr>
        <w:spacing w:after="19"/>
        <w:ind w:right="1978"/>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Вы решаете применить аутентификацию и шифрование данных, чтобы предотвратить несанкционированный вход в систему.</w:t>
      </w:r>
    </w:p>
    <w:p w:rsidR="00C9423A" w:rsidRPr="005876AC" w:rsidRDefault="00C9423A" w:rsidP="005876AC">
      <w:pPr>
        <w:spacing w:after="19"/>
        <w:ind w:right="1978"/>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 xml:space="preserve">■ </w:t>
      </w:r>
      <w:r w:rsidRPr="005876AC">
        <w:rPr>
          <w:rFonts w:ascii="Times New Roman" w:eastAsia="Times New Roman" w:hAnsi="Times New Roman" w:cs="Times New Roman"/>
          <w:sz w:val="24"/>
          <w:szCs w:val="24"/>
          <w:lang w:val="en-US"/>
        </w:rPr>
        <w:t>WPA</w:t>
      </w:r>
      <w:r w:rsidRPr="005876AC">
        <w:rPr>
          <w:rFonts w:ascii="Times New Roman" w:eastAsia="Times New Roman" w:hAnsi="Times New Roman" w:cs="Times New Roman"/>
          <w:sz w:val="24"/>
          <w:szCs w:val="24"/>
        </w:rPr>
        <w:t>-</w:t>
      </w:r>
      <w:r w:rsidRPr="005876AC">
        <w:rPr>
          <w:rFonts w:ascii="Times New Roman" w:eastAsia="Times New Roman" w:hAnsi="Times New Roman" w:cs="Times New Roman"/>
          <w:sz w:val="24"/>
          <w:szCs w:val="24"/>
          <w:lang w:val="en-US"/>
        </w:rPr>
        <w:t>PSK</w:t>
      </w:r>
      <w:r w:rsidRPr="005876AC">
        <w:rPr>
          <w:rFonts w:ascii="Times New Roman" w:eastAsia="Times New Roman" w:hAnsi="Times New Roman" w:cs="Times New Roman"/>
          <w:sz w:val="24"/>
          <w:szCs w:val="24"/>
        </w:rPr>
        <w:t xml:space="preserve"> + </w:t>
      </w:r>
      <w:r w:rsidRPr="005876AC">
        <w:rPr>
          <w:rFonts w:ascii="Times New Roman" w:eastAsia="Times New Roman" w:hAnsi="Times New Roman" w:cs="Times New Roman"/>
          <w:sz w:val="24"/>
          <w:szCs w:val="24"/>
          <w:lang w:val="en-US"/>
        </w:rPr>
        <w:t>TKIP</w:t>
      </w:r>
      <w:r w:rsidRPr="005876AC">
        <w:rPr>
          <w:rFonts w:ascii="Times New Roman" w:eastAsia="Times New Roman" w:hAnsi="Times New Roman" w:cs="Times New Roman"/>
          <w:sz w:val="24"/>
          <w:szCs w:val="24"/>
        </w:rPr>
        <w:t xml:space="preserve"> и </w:t>
      </w:r>
      <w:r w:rsidRPr="005876AC">
        <w:rPr>
          <w:rFonts w:ascii="Times New Roman" w:eastAsia="Times New Roman" w:hAnsi="Times New Roman" w:cs="Times New Roman"/>
          <w:sz w:val="24"/>
          <w:szCs w:val="24"/>
          <w:lang w:val="en-US"/>
        </w:rPr>
        <w:t>WPA</w:t>
      </w:r>
      <w:r w:rsidRPr="005876AC">
        <w:rPr>
          <w:rFonts w:ascii="Times New Roman" w:eastAsia="Times New Roman" w:hAnsi="Times New Roman" w:cs="Times New Roman"/>
          <w:sz w:val="24"/>
          <w:szCs w:val="24"/>
        </w:rPr>
        <w:t>2-</w:t>
      </w:r>
      <w:r w:rsidRPr="005876AC">
        <w:rPr>
          <w:rFonts w:ascii="Times New Roman" w:eastAsia="Times New Roman" w:hAnsi="Times New Roman" w:cs="Times New Roman"/>
          <w:sz w:val="24"/>
          <w:szCs w:val="24"/>
          <w:lang w:val="en-US"/>
        </w:rPr>
        <w:t>PSK</w:t>
      </w:r>
      <w:r w:rsidRPr="005876AC">
        <w:rPr>
          <w:rFonts w:ascii="Times New Roman" w:eastAsia="Times New Roman" w:hAnsi="Times New Roman" w:cs="Times New Roman"/>
          <w:sz w:val="24"/>
          <w:szCs w:val="24"/>
        </w:rPr>
        <w:t xml:space="preserve"> + </w:t>
      </w:r>
      <w:r w:rsidRPr="005876AC">
        <w:rPr>
          <w:rFonts w:ascii="Times New Roman" w:eastAsia="Times New Roman" w:hAnsi="Times New Roman" w:cs="Times New Roman"/>
          <w:sz w:val="24"/>
          <w:szCs w:val="24"/>
          <w:lang w:val="en-US"/>
        </w:rPr>
        <w:t>TKIP</w:t>
      </w:r>
    </w:p>
    <w:p w:rsidR="00C9423A" w:rsidRPr="005876AC" w:rsidRDefault="00C9423A" w:rsidP="005876AC">
      <w:pPr>
        <w:spacing w:after="19"/>
        <w:ind w:right="1978"/>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lastRenderedPageBreak/>
        <w:t>Самая современная аутентификация и шифрование данных, обеспечивающие наилучшую защиту.</w:t>
      </w:r>
    </w:p>
    <w:p w:rsidR="00C9423A" w:rsidRPr="005876AC" w:rsidRDefault="00C9423A" w:rsidP="005876AC">
      <w:pPr>
        <w:spacing w:after="19"/>
        <w:ind w:right="1978"/>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 xml:space="preserve">7.4. </w:t>
      </w:r>
      <w:r w:rsidRPr="005876AC">
        <w:rPr>
          <w:rFonts w:ascii="Times New Roman" w:eastAsia="Times New Roman" w:hAnsi="Times New Roman" w:cs="Times New Roman"/>
          <w:sz w:val="24"/>
          <w:szCs w:val="24"/>
          <w:lang w:val="en-US"/>
        </w:rPr>
        <w:t>ASCII</w:t>
      </w:r>
      <w:r w:rsidRPr="005876AC">
        <w:rPr>
          <w:rFonts w:ascii="Times New Roman" w:eastAsia="Times New Roman" w:hAnsi="Times New Roman" w:cs="Times New Roman"/>
          <w:sz w:val="24"/>
          <w:szCs w:val="24"/>
        </w:rPr>
        <w:t xml:space="preserve"> / </w:t>
      </w:r>
      <w:r w:rsidRPr="005876AC">
        <w:rPr>
          <w:rFonts w:ascii="Times New Roman" w:eastAsia="Times New Roman" w:hAnsi="Times New Roman" w:cs="Times New Roman"/>
          <w:sz w:val="24"/>
          <w:szCs w:val="24"/>
          <w:lang w:val="en-US"/>
        </w:rPr>
        <w:t>PASSPHRASE</w:t>
      </w:r>
    </w:p>
    <w:p w:rsidR="00C9423A" w:rsidRPr="005876AC" w:rsidRDefault="00C9423A" w:rsidP="005876AC">
      <w:pPr>
        <w:spacing w:after="19"/>
        <w:ind w:right="1978"/>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Самая современная аутентификация и шифрование данных, обеспечивающие наилучшую защиту.</w:t>
      </w:r>
    </w:p>
    <w:p w:rsidR="00C9423A" w:rsidRPr="005876AC" w:rsidRDefault="00C9423A" w:rsidP="005876AC">
      <w:pPr>
        <w:spacing w:after="19"/>
        <w:ind w:right="1978"/>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 xml:space="preserve"> </w:t>
      </w:r>
    </w:p>
    <w:p w:rsidR="00C9423A" w:rsidRPr="005876AC" w:rsidRDefault="00C9423A" w:rsidP="005876AC">
      <w:pPr>
        <w:spacing w:after="19"/>
        <w:ind w:right="1978"/>
        <w:jc w:val="both"/>
        <w:rPr>
          <w:rFonts w:ascii="Times New Roman" w:eastAsia="Times New Roman" w:hAnsi="Times New Roman" w:cs="Times New Roman"/>
          <w:sz w:val="24"/>
          <w:szCs w:val="24"/>
          <w:lang w:val="en-US"/>
        </w:rPr>
      </w:pPr>
      <w:proofErr w:type="spellStart"/>
      <w:r w:rsidRPr="005876AC">
        <w:rPr>
          <w:rFonts w:ascii="Times New Roman" w:eastAsia="Times New Roman" w:hAnsi="Times New Roman" w:cs="Times New Roman"/>
          <w:sz w:val="24"/>
          <w:szCs w:val="24"/>
          <w:lang w:val="en-US"/>
        </w:rPr>
        <w:t>коробка</w:t>
      </w:r>
      <w:proofErr w:type="spellEnd"/>
      <w:r w:rsidRPr="005876AC">
        <w:rPr>
          <w:rFonts w:ascii="Times New Roman" w:eastAsia="Times New Roman" w:hAnsi="Times New Roman" w:cs="Times New Roman"/>
          <w:sz w:val="24"/>
          <w:szCs w:val="24"/>
          <w:lang w:val="en-US"/>
        </w:rPr>
        <w:t>.</w:t>
      </w:r>
    </w:p>
    <w:p w:rsidR="00C9423A" w:rsidRPr="005876AC" w:rsidRDefault="00C9423A" w:rsidP="005876AC">
      <w:pPr>
        <w:spacing w:after="19"/>
        <w:ind w:right="1978"/>
        <w:jc w:val="both"/>
        <w:rPr>
          <w:rFonts w:ascii="Times New Roman" w:eastAsia="Times New Roman" w:hAnsi="Times New Roman" w:cs="Times New Roman"/>
          <w:sz w:val="24"/>
          <w:szCs w:val="24"/>
          <w:lang w:val="en-US"/>
        </w:rPr>
      </w:pPr>
      <w:r w:rsidRPr="005876AC">
        <w:rPr>
          <w:rFonts w:ascii="Times New Roman" w:eastAsia="Times New Roman" w:hAnsi="Times New Roman" w:cs="Times New Roman"/>
          <w:sz w:val="24"/>
          <w:szCs w:val="24"/>
          <w:lang w:val="en-US"/>
        </w:rPr>
        <w:t xml:space="preserve">     </w:t>
      </w:r>
    </w:p>
    <w:p w:rsidR="00C9423A" w:rsidRPr="005876AC" w:rsidRDefault="00C9423A" w:rsidP="005876AC">
      <w:pPr>
        <w:spacing w:after="19"/>
        <w:ind w:right="1978"/>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64 бита: сгенерированный пароль доступа является 64-битным для соответствия пакетам данных.</w:t>
      </w:r>
    </w:p>
    <w:p w:rsidR="00C9423A" w:rsidRPr="005876AC" w:rsidRDefault="00C9423A" w:rsidP="005876AC">
      <w:pPr>
        <w:spacing w:after="19"/>
        <w:ind w:right="1978"/>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 xml:space="preserve">128 бит: сгенерированный ключ доступа 128-битный для соответствия пакетам данных. ■ Шестнадцатеричный: хотя </w:t>
      </w:r>
      <w:r w:rsidRPr="005876AC">
        <w:rPr>
          <w:rFonts w:ascii="Times New Roman" w:eastAsia="Times New Roman" w:hAnsi="Times New Roman" w:cs="Times New Roman"/>
          <w:sz w:val="24"/>
          <w:szCs w:val="24"/>
          <w:lang w:val="en-US"/>
        </w:rPr>
        <w:t>ASCII</w:t>
      </w:r>
      <w:r w:rsidRPr="005876AC">
        <w:rPr>
          <w:rFonts w:ascii="Times New Roman" w:eastAsia="Times New Roman" w:hAnsi="Times New Roman" w:cs="Times New Roman"/>
          <w:sz w:val="24"/>
          <w:szCs w:val="24"/>
        </w:rPr>
        <w:t xml:space="preserve"> и </w:t>
      </w:r>
      <w:r w:rsidRPr="005876AC">
        <w:rPr>
          <w:rFonts w:ascii="Times New Roman" w:eastAsia="Times New Roman" w:hAnsi="Times New Roman" w:cs="Times New Roman"/>
          <w:sz w:val="24"/>
          <w:szCs w:val="24"/>
          <w:lang w:val="en-US"/>
        </w:rPr>
        <w:t>PASSPHRASE</w:t>
      </w:r>
      <w:r w:rsidRPr="005876AC">
        <w:rPr>
          <w:rFonts w:ascii="Times New Roman" w:eastAsia="Times New Roman" w:hAnsi="Times New Roman" w:cs="Times New Roman"/>
          <w:sz w:val="24"/>
          <w:szCs w:val="24"/>
        </w:rPr>
        <w:t xml:space="preserve"> не отмечены, вы должны ввести шестнадцатеричное число в поле сетевого ключа. Например, 10-значный шестнадцатеричный номер для 64-разрядного </w:t>
      </w:r>
      <w:r w:rsidRPr="005876AC">
        <w:rPr>
          <w:rFonts w:ascii="Times New Roman" w:eastAsia="Times New Roman" w:hAnsi="Times New Roman" w:cs="Times New Roman"/>
          <w:sz w:val="24"/>
          <w:szCs w:val="24"/>
          <w:lang w:val="en-US"/>
        </w:rPr>
        <w:t>WEP</w:t>
      </w:r>
      <w:r w:rsidRPr="005876AC">
        <w:rPr>
          <w:rFonts w:ascii="Times New Roman" w:eastAsia="Times New Roman" w:hAnsi="Times New Roman" w:cs="Times New Roman"/>
          <w:sz w:val="24"/>
          <w:szCs w:val="24"/>
        </w:rPr>
        <w:t xml:space="preserve"> или 26-значный шестнадцатеричный номер для 128-разрядного </w:t>
      </w:r>
      <w:r w:rsidRPr="005876AC">
        <w:rPr>
          <w:rFonts w:ascii="Times New Roman" w:eastAsia="Times New Roman" w:hAnsi="Times New Roman" w:cs="Times New Roman"/>
          <w:sz w:val="24"/>
          <w:szCs w:val="24"/>
          <w:lang w:val="en-US"/>
        </w:rPr>
        <w:t>WEP</w:t>
      </w:r>
      <w:r w:rsidRPr="005876AC">
        <w:rPr>
          <w:rFonts w:ascii="Times New Roman" w:eastAsia="Times New Roman" w:hAnsi="Times New Roman" w:cs="Times New Roman"/>
          <w:sz w:val="24"/>
          <w:szCs w:val="24"/>
        </w:rPr>
        <w:t>.</w:t>
      </w:r>
    </w:p>
    <w:p w:rsidR="00C9423A" w:rsidRPr="005876AC" w:rsidRDefault="00C9423A" w:rsidP="005876AC">
      <w:pPr>
        <w:spacing w:after="19"/>
        <w:ind w:right="1978"/>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7,5. Ключевой индекс (1 ~ 4)</w:t>
      </w:r>
    </w:p>
    <w:p w:rsidR="00C9423A" w:rsidRPr="005876AC" w:rsidRDefault="00C9423A" w:rsidP="005876AC">
      <w:pPr>
        <w:spacing w:after="19"/>
        <w:ind w:right="1978"/>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Максимум четыре ключа индекса для представления противоположного ключа сети.</w:t>
      </w:r>
    </w:p>
    <w:p w:rsidR="00C9423A" w:rsidRPr="005876AC" w:rsidRDefault="00C9423A" w:rsidP="005876AC">
      <w:pPr>
        <w:spacing w:after="19"/>
        <w:ind w:right="1978"/>
        <w:jc w:val="both"/>
        <w:rPr>
          <w:rFonts w:ascii="Times New Roman" w:eastAsia="Times New Roman" w:hAnsi="Times New Roman" w:cs="Times New Roman"/>
          <w:sz w:val="24"/>
          <w:szCs w:val="24"/>
          <w:lang w:val="en-US"/>
        </w:rPr>
      </w:pPr>
      <w:r w:rsidRPr="005876AC">
        <w:rPr>
          <w:rFonts w:ascii="Times New Roman" w:eastAsia="Times New Roman" w:hAnsi="Times New Roman" w:cs="Times New Roman"/>
          <w:sz w:val="24"/>
          <w:szCs w:val="24"/>
          <w:lang w:val="en-US"/>
        </w:rPr>
        <w:t xml:space="preserve">Б. </w:t>
      </w:r>
      <w:proofErr w:type="spellStart"/>
      <w:r w:rsidRPr="005876AC">
        <w:rPr>
          <w:rFonts w:ascii="Times New Roman" w:eastAsia="Times New Roman" w:hAnsi="Times New Roman" w:cs="Times New Roman"/>
          <w:sz w:val="24"/>
          <w:szCs w:val="24"/>
          <w:lang w:val="en-US"/>
        </w:rPr>
        <w:t>Страница</w:t>
      </w:r>
      <w:proofErr w:type="spellEnd"/>
      <w:r w:rsidRPr="005876AC">
        <w:rPr>
          <w:rFonts w:ascii="Times New Roman" w:eastAsia="Times New Roman" w:hAnsi="Times New Roman" w:cs="Times New Roman"/>
          <w:sz w:val="24"/>
          <w:szCs w:val="24"/>
          <w:lang w:val="en-US"/>
        </w:rPr>
        <w:t xml:space="preserve"> </w:t>
      </w:r>
      <w:proofErr w:type="spellStart"/>
      <w:r w:rsidRPr="005876AC">
        <w:rPr>
          <w:rFonts w:ascii="Times New Roman" w:eastAsia="Times New Roman" w:hAnsi="Times New Roman" w:cs="Times New Roman"/>
          <w:sz w:val="24"/>
          <w:szCs w:val="24"/>
          <w:lang w:val="en-US"/>
        </w:rPr>
        <w:t>продвинутого</w:t>
      </w:r>
      <w:proofErr w:type="spellEnd"/>
      <w:r w:rsidRPr="005876AC">
        <w:rPr>
          <w:rFonts w:ascii="Times New Roman" w:eastAsia="Times New Roman" w:hAnsi="Times New Roman" w:cs="Times New Roman"/>
          <w:sz w:val="24"/>
          <w:szCs w:val="24"/>
          <w:lang w:val="en-US"/>
        </w:rPr>
        <w:t xml:space="preserve"> </w:t>
      </w:r>
      <w:proofErr w:type="spellStart"/>
      <w:r w:rsidRPr="005876AC">
        <w:rPr>
          <w:rFonts w:ascii="Times New Roman" w:eastAsia="Times New Roman" w:hAnsi="Times New Roman" w:cs="Times New Roman"/>
          <w:sz w:val="24"/>
          <w:szCs w:val="24"/>
          <w:lang w:val="en-US"/>
        </w:rPr>
        <w:t>уровня</w:t>
      </w:r>
      <w:proofErr w:type="spellEnd"/>
    </w:p>
    <w:p w:rsidR="007923EC" w:rsidRPr="005876AC" w:rsidRDefault="00C9423A" w:rsidP="005876AC">
      <w:pPr>
        <w:spacing w:after="19"/>
        <w:ind w:right="1978"/>
        <w:jc w:val="both"/>
        <w:rPr>
          <w:rFonts w:ascii="Times New Roman" w:hAnsi="Times New Roman" w:cs="Times New Roman"/>
          <w:sz w:val="24"/>
          <w:szCs w:val="24"/>
        </w:rPr>
      </w:pPr>
      <w:r w:rsidRPr="005876AC">
        <w:rPr>
          <w:rFonts w:ascii="Times New Roman" w:eastAsia="Times New Roman" w:hAnsi="Times New Roman" w:cs="Times New Roman"/>
          <w:sz w:val="24"/>
          <w:szCs w:val="24"/>
        </w:rPr>
        <w:t>Пользователи могут настроить расширенные характеристики сетевого пакета для передачи на этой странице.</w:t>
      </w:r>
      <w:r w:rsidR="004E20CF" w:rsidRPr="005876AC">
        <w:rPr>
          <w:rFonts w:ascii="Times New Roman" w:hAnsi="Times New Roman" w:cs="Times New Roman"/>
          <w:noProof/>
          <w:sz w:val="24"/>
          <w:szCs w:val="24"/>
        </w:rPr>
        <w:drawing>
          <wp:inline distT="0" distB="0" distL="0" distR="0" wp14:anchorId="4BDFFF93" wp14:editId="6B5C922D">
            <wp:extent cx="4791075" cy="3087370"/>
            <wp:effectExtent l="0" t="0" r="0" b="0"/>
            <wp:docPr id="1607" name="Picture 1607"/>
            <wp:cNvGraphicFramePr/>
            <a:graphic xmlns:a="http://schemas.openxmlformats.org/drawingml/2006/main">
              <a:graphicData uri="http://schemas.openxmlformats.org/drawingml/2006/picture">
                <pic:pic xmlns:pic="http://schemas.openxmlformats.org/drawingml/2006/picture">
                  <pic:nvPicPr>
                    <pic:cNvPr id="1607" name="Picture 1607"/>
                    <pic:cNvPicPr/>
                  </pic:nvPicPr>
                  <pic:blipFill>
                    <a:blip r:embed="rId44"/>
                    <a:stretch>
                      <a:fillRect/>
                    </a:stretch>
                  </pic:blipFill>
                  <pic:spPr>
                    <a:xfrm>
                      <a:off x="0" y="0"/>
                      <a:ext cx="4791075" cy="3087370"/>
                    </a:xfrm>
                    <a:prstGeom prst="rect">
                      <a:avLst/>
                    </a:prstGeom>
                  </pic:spPr>
                </pic:pic>
              </a:graphicData>
            </a:graphic>
          </wp:inline>
        </w:drawing>
      </w:r>
      <w:r w:rsidR="004E20CF" w:rsidRPr="005876AC">
        <w:rPr>
          <w:rFonts w:ascii="Times New Roman" w:eastAsia="Times New Roman" w:hAnsi="Times New Roman" w:cs="Times New Roman"/>
          <w:sz w:val="24"/>
          <w:szCs w:val="24"/>
        </w:rPr>
        <w:t xml:space="preserve"> </w:t>
      </w:r>
    </w:p>
    <w:p w:rsidR="007923EC" w:rsidRPr="005876AC" w:rsidRDefault="004E20CF" w:rsidP="005876AC">
      <w:pPr>
        <w:spacing w:after="0"/>
        <w:jc w:val="both"/>
        <w:rPr>
          <w:rFonts w:ascii="Times New Roman" w:hAnsi="Times New Roman" w:cs="Times New Roman"/>
          <w:sz w:val="24"/>
          <w:szCs w:val="24"/>
        </w:rPr>
      </w:pPr>
      <w:r w:rsidRPr="005876AC">
        <w:rPr>
          <w:rFonts w:ascii="Times New Roman" w:hAnsi="Times New Roman" w:cs="Times New Roman"/>
          <w:sz w:val="24"/>
          <w:szCs w:val="24"/>
        </w:rPr>
        <w:t xml:space="preserve"> </w:t>
      </w:r>
    </w:p>
    <w:p w:rsidR="00C9423A" w:rsidRPr="005876AC" w:rsidRDefault="00C9423A" w:rsidP="005876AC">
      <w:pPr>
        <w:spacing w:after="0"/>
        <w:ind w:right="2076"/>
        <w:jc w:val="both"/>
        <w:rPr>
          <w:rFonts w:ascii="Times New Roman" w:eastAsia="Times New Roman" w:hAnsi="Times New Roman" w:cs="Times New Roman"/>
          <w:sz w:val="24"/>
          <w:szCs w:val="24"/>
        </w:rPr>
      </w:pPr>
    </w:p>
    <w:p w:rsidR="00C9423A" w:rsidRPr="005876AC" w:rsidRDefault="00C9423A" w:rsidP="005876AC">
      <w:pPr>
        <w:spacing w:after="0"/>
        <w:ind w:right="2076"/>
        <w:jc w:val="both"/>
        <w:rPr>
          <w:rFonts w:ascii="Times New Roman" w:eastAsia="Times New Roman" w:hAnsi="Times New Roman" w:cs="Times New Roman"/>
          <w:sz w:val="24"/>
          <w:szCs w:val="24"/>
        </w:rPr>
      </w:pPr>
    </w:p>
    <w:p w:rsidR="00C9423A" w:rsidRPr="005876AC" w:rsidRDefault="00C9423A" w:rsidP="005876AC">
      <w:pPr>
        <w:spacing w:after="0"/>
        <w:ind w:right="2076"/>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 xml:space="preserve">1. Интервал </w:t>
      </w:r>
    </w:p>
    <w:p w:rsidR="00C9423A" w:rsidRPr="005876AC" w:rsidRDefault="00C9423A" w:rsidP="005876AC">
      <w:pPr>
        <w:spacing w:after="0"/>
        <w:ind w:right="2076"/>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Это поле указывает интервал между каждым маяком, который этот AP посылает в единицах TU (1024 микросекунды).</w:t>
      </w:r>
    </w:p>
    <w:p w:rsidR="00C9423A" w:rsidRPr="005876AC" w:rsidRDefault="00C9423A" w:rsidP="005876AC">
      <w:pPr>
        <w:spacing w:after="0"/>
        <w:ind w:right="2076"/>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2. DTIM Период</w:t>
      </w:r>
    </w:p>
    <w:p w:rsidR="00C9423A" w:rsidRPr="005876AC" w:rsidRDefault="00C9423A" w:rsidP="005876AC">
      <w:pPr>
        <w:spacing w:after="0"/>
        <w:ind w:right="2076"/>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lastRenderedPageBreak/>
        <w:t>Поле Периода DTIM - это количество интервалов Маяка между последовательными DTIM.</w:t>
      </w:r>
    </w:p>
    <w:p w:rsidR="00C9423A" w:rsidRPr="005876AC" w:rsidRDefault="00C9423A" w:rsidP="005876AC">
      <w:pPr>
        <w:spacing w:after="0"/>
        <w:ind w:right="2076"/>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3. Режим преамбулы</w:t>
      </w:r>
    </w:p>
    <w:p w:rsidR="00C9423A" w:rsidRPr="005876AC" w:rsidRDefault="00C9423A" w:rsidP="005876AC">
      <w:pPr>
        <w:spacing w:after="0"/>
        <w:ind w:right="2076"/>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 xml:space="preserve">■ </w:t>
      </w:r>
      <w:proofErr w:type="spellStart"/>
      <w:r w:rsidRPr="005876AC">
        <w:rPr>
          <w:rFonts w:ascii="Times New Roman" w:eastAsia="Times New Roman" w:hAnsi="Times New Roman" w:cs="Times New Roman"/>
          <w:sz w:val="24"/>
          <w:szCs w:val="24"/>
        </w:rPr>
        <w:t>Long</w:t>
      </w:r>
      <w:proofErr w:type="spellEnd"/>
      <w:r w:rsidRPr="005876AC">
        <w:rPr>
          <w:rFonts w:ascii="Times New Roman" w:eastAsia="Times New Roman" w:hAnsi="Times New Roman" w:cs="Times New Roman"/>
          <w:sz w:val="24"/>
          <w:szCs w:val="24"/>
        </w:rPr>
        <w:t>: более высокое качество, но с более низкой производительностью, чем короткий режим преамбулы.</w:t>
      </w:r>
    </w:p>
    <w:p w:rsidR="00C9423A" w:rsidRPr="005876AC" w:rsidRDefault="00C9423A" w:rsidP="005876AC">
      <w:pPr>
        <w:spacing w:after="0"/>
        <w:ind w:right="2076"/>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 Короткий: обычное качество, но с более высокой производительностью, чем в длинном режиме преамбулы.</w:t>
      </w:r>
    </w:p>
    <w:p w:rsidR="00C9423A" w:rsidRPr="005876AC" w:rsidRDefault="00C9423A" w:rsidP="005876AC">
      <w:pPr>
        <w:spacing w:after="0"/>
        <w:ind w:right="2076"/>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 Авто: выберите правильный режим преамбулы по информации о текущем сигнале.</w:t>
      </w:r>
    </w:p>
    <w:p w:rsidR="00C9423A" w:rsidRPr="005876AC" w:rsidRDefault="00C9423A" w:rsidP="005876AC">
      <w:pPr>
        <w:spacing w:after="0"/>
        <w:ind w:right="2076"/>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C. Страница статистики</w:t>
      </w:r>
    </w:p>
    <w:p w:rsidR="007923EC" w:rsidRDefault="00C9423A" w:rsidP="005876AC">
      <w:pPr>
        <w:spacing w:after="0"/>
        <w:ind w:right="2076"/>
        <w:jc w:val="both"/>
        <w:rPr>
          <w:rFonts w:ascii="Times New Roman" w:eastAsia="Times New Roman" w:hAnsi="Times New Roman" w:cs="Times New Roman"/>
          <w:sz w:val="24"/>
          <w:szCs w:val="24"/>
        </w:rPr>
      </w:pPr>
      <w:r w:rsidRPr="005876AC">
        <w:rPr>
          <w:rFonts w:ascii="Times New Roman" w:eastAsia="Times New Roman" w:hAnsi="Times New Roman" w:cs="Times New Roman"/>
          <w:sz w:val="24"/>
          <w:szCs w:val="24"/>
        </w:rPr>
        <w:t xml:space="preserve">Отображается состояние </w:t>
      </w:r>
      <w:proofErr w:type="spellStart"/>
      <w:r w:rsidRPr="005876AC">
        <w:rPr>
          <w:rFonts w:ascii="Times New Roman" w:eastAsia="Times New Roman" w:hAnsi="Times New Roman" w:cs="Times New Roman"/>
          <w:sz w:val="24"/>
          <w:szCs w:val="24"/>
        </w:rPr>
        <w:t>Tx</w:t>
      </w:r>
      <w:proofErr w:type="spellEnd"/>
      <w:r w:rsidRPr="005876AC">
        <w:rPr>
          <w:rFonts w:ascii="Times New Roman" w:eastAsia="Times New Roman" w:hAnsi="Times New Roman" w:cs="Times New Roman"/>
          <w:sz w:val="24"/>
          <w:szCs w:val="24"/>
        </w:rPr>
        <w:t xml:space="preserve"> / </w:t>
      </w:r>
      <w:proofErr w:type="spellStart"/>
      <w:r w:rsidRPr="005876AC">
        <w:rPr>
          <w:rFonts w:ascii="Times New Roman" w:eastAsia="Times New Roman" w:hAnsi="Times New Roman" w:cs="Times New Roman"/>
          <w:sz w:val="24"/>
          <w:szCs w:val="24"/>
        </w:rPr>
        <w:t>Rx</w:t>
      </w:r>
      <w:proofErr w:type="spellEnd"/>
      <w:r w:rsidRPr="005876AC">
        <w:rPr>
          <w:rFonts w:ascii="Times New Roman" w:eastAsia="Times New Roman" w:hAnsi="Times New Roman" w:cs="Times New Roman"/>
          <w:sz w:val="24"/>
          <w:szCs w:val="24"/>
        </w:rPr>
        <w:t xml:space="preserve"> текущего беспроводного соединения. Статистический анализ пакетного перехода приведен в списке.</w:t>
      </w:r>
      <w:r w:rsidR="004E20CF" w:rsidRPr="005876AC">
        <w:rPr>
          <w:rFonts w:ascii="Times New Roman" w:hAnsi="Times New Roman" w:cs="Times New Roman"/>
          <w:noProof/>
          <w:sz w:val="24"/>
          <w:szCs w:val="24"/>
        </w:rPr>
        <w:drawing>
          <wp:inline distT="0" distB="0" distL="0" distR="0">
            <wp:extent cx="4657725" cy="2971800"/>
            <wp:effectExtent l="0" t="0" r="0" b="0"/>
            <wp:docPr id="1609" name="Picture 1609"/>
            <wp:cNvGraphicFramePr/>
            <a:graphic xmlns:a="http://schemas.openxmlformats.org/drawingml/2006/main">
              <a:graphicData uri="http://schemas.openxmlformats.org/drawingml/2006/picture">
                <pic:pic xmlns:pic="http://schemas.openxmlformats.org/drawingml/2006/picture">
                  <pic:nvPicPr>
                    <pic:cNvPr id="1609" name="Picture 1609"/>
                    <pic:cNvPicPr/>
                  </pic:nvPicPr>
                  <pic:blipFill>
                    <a:blip r:embed="rId45"/>
                    <a:stretch>
                      <a:fillRect/>
                    </a:stretch>
                  </pic:blipFill>
                  <pic:spPr>
                    <a:xfrm>
                      <a:off x="0" y="0"/>
                      <a:ext cx="4657725" cy="2971800"/>
                    </a:xfrm>
                    <a:prstGeom prst="rect">
                      <a:avLst/>
                    </a:prstGeom>
                  </pic:spPr>
                </pic:pic>
              </a:graphicData>
            </a:graphic>
          </wp:inline>
        </w:drawing>
      </w:r>
      <w:r w:rsidR="004E20CF" w:rsidRPr="005876AC">
        <w:rPr>
          <w:rFonts w:ascii="Times New Roman" w:eastAsia="Times New Roman" w:hAnsi="Times New Roman" w:cs="Times New Roman"/>
          <w:sz w:val="24"/>
          <w:szCs w:val="24"/>
        </w:rPr>
        <w:t xml:space="preserve"> </w:t>
      </w:r>
    </w:p>
    <w:p w:rsidR="005876AC" w:rsidRDefault="005876AC" w:rsidP="005876AC">
      <w:pPr>
        <w:spacing w:after="0"/>
        <w:ind w:right="2076"/>
        <w:jc w:val="both"/>
        <w:rPr>
          <w:rFonts w:ascii="Times New Roman" w:eastAsia="Times New Roman" w:hAnsi="Times New Roman" w:cs="Times New Roman"/>
          <w:sz w:val="24"/>
          <w:szCs w:val="24"/>
        </w:rPr>
      </w:pPr>
    </w:p>
    <w:p w:rsidR="005876AC" w:rsidRDefault="005876A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876AC" w:rsidRPr="00504557" w:rsidRDefault="005876AC" w:rsidP="005876AC">
      <w:pPr>
        <w:ind w:left="360"/>
        <w:rPr>
          <w:rStyle w:val="a7"/>
        </w:rPr>
      </w:pPr>
      <w:r w:rsidRPr="00504557">
        <w:rPr>
          <w:rStyle w:val="a7"/>
        </w:rPr>
        <w:lastRenderedPageBreak/>
        <w:t xml:space="preserve">Если Вы не нашли ответ на свой вопрос, либо проблема осталась, пожалуйста, обращайтесь в службу поддержки: </w:t>
      </w:r>
    </w:p>
    <w:p w:rsidR="005876AC" w:rsidRPr="005876AC" w:rsidRDefault="005876AC" w:rsidP="005876AC">
      <w:pPr>
        <w:ind w:left="360"/>
        <w:rPr>
          <w:rStyle w:val="a7"/>
        </w:rPr>
      </w:pPr>
      <w:hyperlink r:id="rId46" w:history="1">
        <w:r w:rsidRPr="00504557">
          <w:rPr>
            <w:rStyle w:val="a4"/>
          </w:rPr>
          <w:t>support@ks-is.ru</w:t>
        </w:r>
      </w:hyperlink>
      <w:r>
        <w:rPr>
          <w:rStyle w:val="a7"/>
        </w:rPr>
        <w:t xml:space="preserve">, либо через онлайн форму Поддержки на сайте </w:t>
      </w:r>
      <w:r>
        <w:rPr>
          <w:rStyle w:val="a7"/>
          <w:lang w:val="en-US"/>
        </w:rPr>
        <w:t>KS</w:t>
      </w:r>
      <w:r w:rsidRPr="005876AC">
        <w:rPr>
          <w:rStyle w:val="a7"/>
        </w:rPr>
        <w:t>-</w:t>
      </w:r>
      <w:r>
        <w:rPr>
          <w:rStyle w:val="a7"/>
          <w:lang w:val="en-US"/>
        </w:rPr>
        <w:t>is</w:t>
      </w:r>
      <w:r w:rsidRPr="005876AC">
        <w:rPr>
          <w:rStyle w:val="a7"/>
        </w:rPr>
        <w:t>.</w:t>
      </w:r>
      <w:r>
        <w:rPr>
          <w:rStyle w:val="a7"/>
          <w:lang w:val="en-US"/>
        </w:rPr>
        <w:t>com</w:t>
      </w:r>
    </w:p>
    <w:p w:rsidR="005876AC" w:rsidRPr="00504557" w:rsidRDefault="005876AC" w:rsidP="005876AC">
      <w:pPr>
        <w:ind w:left="360"/>
      </w:pPr>
      <w:r>
        <w:t>так же Вы можете</w:t>
      </w:r>
      <w:r w:rsidRPr="00504557">
        <w:t xml:space="preserve"> получить консультацию по телефону:</w:t>
      </w:r>
    </w:p>
    <w:p w:rsidR="005876AC" w:rsidRDefault="005876AC" w:rsidP="005876AC">
      <w:pPr>
        <w:ind w:left="360"/>
      </w:pPr>
      <w:r w:rsidRPr="00504557">
        <w:t>+7 (495) 984-0680 (служба поддержки)</w:t>
      </w:r>
    </w:p>
    <w:p w:rsidR="005876AC" w:rsidRDefault="005876AC" w:rsidP="005876AC">
      <w:pPr>
        <w:ind w:left="360"/>
      </w:pPr>
    </w:p>
    <w:p w:rsidR="005876AC" w:rsidRDefault="005876AC">
      <w:r>
        <w:br w:type="page"/>
      </w:r>
    </w:p>
    <w:p w:rsidR="005876AC" w:rsidRPr="00085EFC" w:rsidRDefault="005876AC" w:rsidP="005876AC">
      <w:pPr>
        <w:ind w:left="720"/>
        <w:rPr>
          <w:rStyle w:val="Bodytext"/>
          <w:b/>
          <w:sz w:val="28"/>
          <w:szCs w:val="28"/>
        </w:rPr>
      </w:pPr>
      <w:proofErr w:type="spellStart"/>
      <w:r w:rsidRPr="00085EFC">
        <w:rPr>
          <w:rStyle w:val="Bodytext"/>
          <w:b/>
          <w:sz w:val="28"/>
          <w:szCs w:val="28"/>
        </w:rPr>
        <w:lastRenderedPageBreak/>
        <w:t>Гарантийный</w:t>
      </w:r>
      <w:proofErr w:type="spellEnd"/>
      <w:r w:rsidRPr="00085EFC">
        <w:rPr>
          <w:rStyle w:val="Bodytext"/>
          <w:b/>
          <w:sz w:val="28"/>
          <w:szCs w:val="28"/>
        </w:rPr>
        <w:t xml:space="preserve"> </w:t>
      </w:r>
      <w:proofErr w:type="spellStart"/>
      <w:r w:rsidRPr="00085EFC">
        <w:rPr>
          <w:rStyle w:val="Bodytext"/>
          <w:b/>
          <w:sz w:val="28"/>
          <w:szCs w:val="28"/>
        </w:rPr>
        <w:t>талон</w:t>
      </w:r>
      <w:proofErr w:type="spellEnd"/>
    </w:p>
    <w:p w:rsidR="005876AC" w:rsidRDefault="005876AC" w:rsidP="005876AC">
      <w:pPr>
        <w:ind w:left="720"/>
        <w:rPr>
          <w:rStyle w:val="Bodytext"/>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5876AC" w:rsidRPr="00443B56" w:rsidTr="00DD1889">
        <w:tc>
          <w:tcPr>
            <w:tcW w:w="9571" w:type="dxa"/>
            <w:gridSpan w:val="4"/>
          </w:tcPr>
          <w:p w:rsidR="005876AC" w:rsidRPr="00443B56" w:rsidRDefault="005876AC" w:rsidP="00DD1889">
            <w:pPr>
              <w:jc w:val="center"/>
              <w:rPr>
                <w:rStyle w:val="Bodytext"/>
                <w:sz w:val="20"/>
                <w:szCs w:val="20"/>
              </w:rPr>
            </w:pPr>
            <w:proofErr w:type="spellStart"/>
            <w:r w:rsidRPr="00443B56">
              <w:rPr>
                <w:rStyle w:val="Bodytext"/>
                <w:sz w:val="20"/>
                <w:szCs w:val="20"/>
              </w:rPr>
              <w:t>Гарантийный</w:t>
            </w:r>
            <w:proofErr w:type="spellEnd"/>
            <w:r w:rsidRPr="00443B56">
              <w:rPr>
                <w:rStyle w:val="Bodytext"/>
                <w:sz w:val="20"/>
                <w:szCs w:val="20"/>
              </w:rPr>
              <w:t xml:space="preserve"> </w:t>
            </w:r>
            <w:proofErr w:type="spellStart"/>
            <w:r w:rsidRPr="00443B56">
              <w:rPr>
                <w:rStyle w:val="Bodytext"/>
                <w:sz w:val="20"/>
                <w:szCs w:val="20"/>
              </w:rPr>
              <w:t>талон</w:t>
            </w:r>
            <w:proofErr w:type="spellEnd"/>
          </w:p>
        </w:tc>
      </w:tr>
      <w:tr w:rsidR="005876AC" w:rsidRPr="00443B56" w:rsidTr="00DD1889">
        <w:tc>
          <w:tcPr>
            <w:tcW w:w="9571" w:type="dxa"/>
            <w:gridSpan w:val="4"/>
          </w:tcPr>
          <w:p w:rsidR="005876AC" w:rsidRPr="00443B56" w:rsidRDefault="005876AC" w:rsidP="00DD1889">
            <w:pPr>
              <w:jc w:val="center"/>
              <w:rPr>
                <w:rStyle w:val="Bodytext"/>
                <w:sz w:val="20"/>
                <w:szCs w:val="20"/>
              </w:rPr>
            </w:pPr>
            <w:r w:rsidRPr="00443B56">
              <w:rPr>
                <w:rStyle w:val="Bodytext"/>
                <w:sz w:val="20"/>
                <w:szCs w:val="20"/>
              </w:rPr>
              <w:t>ГАРАНТИЯ НА ОДИН ГОД</w:t>
            </w:r>
          </w:p>
        </w:tc>
      </w:tr>
      <w:tr w:rsidR="005876AC" w:rsidRPr="00443B56" w:rsidTr="00DD1889">
        <w:tc>
          <w:tcPr>
            <w:tcW w:w="2392" w:type="dxa"/>
          </w:tcPr>
          <w:p w:rsidR="005876AC" w:rsidRPr="00443B56" w:rsidRDefault="005876AC" w:rsidP="00DD1889">
            <w:pPr>
              <w:rPr>
                <w:rStyle w:val="Bodytext"/>
                <w:sz w:val="20"/>
                <w:szCs w:val="20"/>
              </w:rPr>
            </w:pPr>
            <w:proofErr w:type="spellStart"/>
            <w:r w:rsidRPr="00443B56">
              <w:rPr>
                <w:rStyle w:val="Bodytext"/>
                <w:sz w:val="20"/>
                <w:szCs w:val="20"/>
              </w:rPr>
              <w:t>Модель</w:t>
            </w:r>
            <w:proofErr w:type="spellEnd"/>
          </w:p>
        </w:tc>
        <w:tc>
          <w:tcPr>
            <w:tcW w:w="2393" w:type="dxa"/>
          </w:tcPr>
          <w:p w:rsidR="005876AC" w:rsidRPr="00443B56" w:rsidRDefault="005876AC" w:rsidP="00DD1889">
            <w:pPr>
              <w:rPr>
                <w:rStyle w:val="Bodytext"/>
                <w:sz w:val="20"/>
                <w:szCs w:val="20"/>
              </w:rPr>
            </w:pPr>
          </w:p>
        </w:tc>
        <w:tc>
          <w:tcPr>
            <w:tcW w:w="2393" w:type="dxa"/>
          </w:tcPr>
          <w:p w:rsidR="005876AC" w:rsidRPr="00443B56" w:rsidRDefault="005876AC" w:rsidP="00DD1889">
            <w:pPr>
              <w:rPr>
                <w:rStyle w:val="Bodytext"/>
                <w:sz w:val="20"/>
                <w:szCs w:val="20"/>
              </w:rPr>
            </w:pPr>
            <w:proofErr w:type="spellStart"/>
            <w:r w:rsidRPr="00443B56">
              <w:rPr>
                <w:rStyle w:val="Bodytext"/>
                <w:sz w:val="20"/>
                <w:szCs w:val="20"/>
              </w:rPr>
              <w:t>Серийный</w:t>
            </w:r>
            <w:proofErr w:type="spellEnd"/>
            <w:r w:rsidRPr="00443B56">
              <w:rPr>
                <w:rStyle w:val="Bodytext"/>
                <w:sz w:val="20"/>
                <w:szCs w:val="20"/>
              </w:rPr>
              <w:t xml:space="preserve"> </w:t>
            </w:r>
            <w:proofErr w:type="spellStart"/>
            <w:r w:rsidRPr="00443B56">
              <w:rPr>
                <w:rStyle w:val="Bodytext"/>
                <w:sz w:val="20"/>
                <w:szCs w:val="20"/>
              </w:rPr>
              <w:t>номер</w:t>
            </w:r>
            <w:proofErr w:type="spellEnd"/>
          </w:p>
        </w:tc>
        <w:tc>
          <w:tcPr>
            <w:tcW w:w="2393" w:type="dxa"/>
          </w:tcPr>
          <w:p w:rsidR="005876AC" w:rsidRPr="00443B56" w:rsidRDefault="005876AC" w:rsidP="00DD1889">
            <w:pPr>
              <w:rPr>
                <w:rStyle w:val="Bodytext"/>
                <w:sz w:val="20"/>
                <w:szCs w:val="20"/>
              </w:rPr>
            </w:pPr>
          </w:p>
        </w:tc>
      </w:tr>
      <w:tr w:rsidR="005876AC" w:rsidRPr="00443B56" w:rsidTr="00DD1889">
        <w:tc>
          <w:tcPr>
            <w:tcW w:w="2392" w:type="dxa"/>
          </w:tcPr>
          <w:p w:rsidR="005876AC" w:rsidRPr="00443B56" w:rsidRDefault="005876AC" w:rsidP="00DD1889">
            <w:pPr>
              <w:rPr>
                <w:rStyle w:val="Bodytext"/>
                <w:sz w:val="20"/>
                <w:szCs w:val="20"/>
              </w:rPr>
            </w:pPr>
            <w:proofErr w:type="spellStart"/>
            <w:r w:rsidRPr="00443B56">
              <w:rPr>
                <w:rStyle w:val="Bodytext"/>
                <w:sz w:val="20"/>
                <w:szCs w:val="20"/>
              </w:rPr>
              <w:t>Дата</w:t>
            </w:r>
            <w:proofErr w:type="spellEnd"/>
            <w:r w:rsidRPr="00443B56">
              <w:rPr>
                <w:rStyle w:val="Bodytext"/>
                <w:sz w:val="20"/>
                <w:szCs w:val="20"/>
              </w:rPr>
              <w:t xml:space="preserve"> </w:t>
            </w:r>
            <w:proofErr w:type="spellStart"/>
            <w:r w:rsidRPr="00443B56">
              <w:rPr>
                <w:rStyle w:val="Bodytext"/>
                <w:sz w:val="20"/>
                <w:szCs w:val="20"/>
              </w:rPr>
              <w:t>приобретения</w:t>
            </w:r>
            <w:proofErr w:type="spellEnd"/>
          </w:p>
        </w:tc>
        <w:tc>
          <w:tcPr>
            <w:tcW w:w="2393" w:type="dxa"/>
          </w:tcPr>
          <w:p w:rsidR="005876AC" w:rsidRPr="00443B56" w:rsidRDefault="005876AC" w:rsidP="00DD1889">
            <w:pPr>
              <w:rPr>
                <w:rStyle w:val="Bodytext"/>
                <w:sz w:val="20"/>
                <w:szCs w:val="20"/>
              </w:rPr>
            </w:pPr>
          </w:p>
        </w:tc>
        <w:tc>
          <w:tcPr>
            <w:tcW w:w="2393" w:type="dxa"/>
          </w:tcPr>
          <w:p w:rsidR="005876AC" w:rsidRPr="00443B56" w:rsidRDefault="005876AC" w:rsidP="00DD1889">
            <w:pPr>
              <w:rPr>
                <w:rStyle w:val="Bodytext"/>
                <w:sz w:val="20"/>
                <w:szCs w:val="20"/>
              </w:rPr>
            </w:pPr>
            <w:proofErr w:type="spellStart"/>
            <w:r w:rsidRPr="00443B56">
              <w:rPr>
                <w:rStyle w:val="Bodytext"/>
                <w:sz w:val="20"/>
                <w:szCs w:val="20"/>
              </w:rPr>
              <w:t>Дата</w:t>
            </w:r>
            <w:proofErr w:type="spellEnd"/>
            <w:r w:rsidRPr="00443B56">
              <w:rPr>
                <w:rStyle w:val="Bodytext"/>
                <w:sz w:val="20"/>
                <w:szCs w:val="20"/>
              </w:rPr>
              <w:t xml:space="preserve"> </w:t>
            </w:r>
            <w:proofErr w:type="spellStart"/>
            <w:r w:rsidRPr="00443B56">
              <w:rPr>
                <w:rStyle w:val="Bodytext"/>
                <w:sz w:val="20"/>
                <w:szCs w:val="20"/>
              </w:rPr>
              <w:t>обслуживания</w:t>
            </w:r>
            <w:proofErr w:type="spellEnd"/>
          </w:p>
        </w:tc>
        <w:tc>
          <w:tcPr>
            <w:tcW w:w="2393" w:type="dxa"/>
          </w:tcPr>
          <w:p w:rsidR="005876AC" w:rsidRPr="00443B56" w:rsidRDefault="005876AC" w:rsidP="00DD1889">
            <w:pPr>
              <w:rPr>
                <w:rStyle w:val="Bodytext"/>
                <w:sz w:val="20"/>
                <w:szCs w:val="20"/>
              </w:rPr>
            </w:pPr>
          </w:p>
        </w:tc>
      </w:tr>
      <w:tr w:rsidR="005876AC" w:rsidRPr="00443B56" w:rsidTr="00DD1889">
        <w:tc>
          <w:tcPr>
            <w:tcW w:w="2392" w:type="dxa"/>
          </w:tcPr>
          <w:p w:rsidR="005876AC" w:rsidRPr="00443B56" w:rsidRDefault="005876AC" w:rsidP="00DD1889">
            <w:pPr>
              <w:rPr>
                <w:rStyle w:val="Bodytext"/>
                <w:sz w:val="20"/>
                <w:szCs w:val="20"/>
              </w:rPr>
            </w:pPr>
            <w:proofErr w:type="spellStart"/>
            <w:r w:rsidRPr="00443B56">
              <w:rPr>
                <w:rStyle w:val="Bodytext"/>
                <w:sz w:val="20"/>
                <w:szCs w:val="20"/>
              </w:rPr>
              <w:t>Имя</w:t>
            </w:r>
            <w:proofErr w:type="spellEnd"/>
            <w:r w:rsidRPr="00443B56">
              <w:rPr>
                <w:rStyle w:val="Bodytext"/>
                <w:sz w:val="20"/>
                <w:szCs w:val="20"/>
              </w:rPr>
              <w:t xml:space="preserve"> </w:t>
            </w:r>
            <w:proofErr w:type="spellStart"/>
            <w:r w:rsidRPr="00443B56">
              <w:rPr>
                <w:rStyle w:val="Bodytext"/>
                <w:sz w:val="20"/>
                <w:szCs w:val="20"/>
              </w:rPr>
              <w:t>заказчика</w:t>
            </w:r>
            <w:proofErr w:type="spellEnd"/>
          </w:p>
        </w:tc>
        <w:tc>
          <w:tcPr>
            <w:tcW w:w="2393" w:type="dxa"/>
          </w:tcPr>
          <w:p w:rsidR="005876AC" w:rsidRPr="00443B56" w:rsidRDefault="005876AC" w:rsidP="00DD1889">
            <w:pPr>
              <w:rPr>
                <w:rStyle w:val="Bodytext"/>
                <w:sz w:val="20"/>
                <w:szCs w:val="20"/>
              </w:rPr>
            </w:pPr>
          </w:p>
        </w:tc>
        <w:tc>
          <w:tcPr>
            <w:tcW w:w="2393" w:type="dxa"/>
          </w:tcPr>
          <w:p w:rsidR="005876AC" w:rsidRPr="00443B56" w:rsidRDefault="005876AC" w:rsidP="00DD1889">
            <w:pPr>
              <w:rPr>
                <w:rStyle w:val="Bodytext"/>
                <w:sz w:val="20"/>
                <w:szCs w:val="20"/>
              </w:rPr>
            </w:pPr>
            <w:proofErr w:type="spellStart"/>
            <w:r w:rsidRPr="00443B56">
              <w:rPr>
                <w:rStyle w:val="Bodytext"/>
                <w:sz w:val="20"/>
                <w:szCs w:val="20"/>
              </w:rPr>
              <w:t>Телефон</w:t>
            </w:r>
            <w:proofErr w:type="spellEnd"/>
          </w:p>
        </w:tc>
        <w:tc>
          <w:tcPr>
            <w:tcW w:w="2393" w:type="dxa"/>
          </w:tcPr>
          <w:p w:rsidR="005876AC" w:rsidRPr="00443B56" w:rsidRDefault="005876AC" w:rsidP="00DD1889">
            <w:pPr>
              <w:rPr>
                <w:rStyle w:val="Bodytext"/>
                <w:sz w:val="20"/>
                <w:szCs w:val="20"/>
              </w:rPr>
            </w:pPr>
          </w:p>
        </w:tc>
      </w:tr>
      <w:tr w:rsidR="005876AC" w:rsidRPr="00443B56" w:rsidTr="00DD1889">
        <w:tc>
          <w:tcPr>
            <w:tcW w:w="2392" w:type="dxa"/>
          </w:tcPr>
          <w:p w:rsidR="005876AC" w:rsidRPr="00443B56" w:rsidRDefault="005876AC" w:rsidP="00DD1889">
            <w:pPr>
              <w:rPr>
                <w:rStyle w:val="Bodytext"/>
                <w:sz w:val="20"/>
                <w:szCs w:val="20"/>
              </w:rPr>
            </w:pPr>
            <w:proofErr w:type="spellStart"/>
            <w:r w:rsidRPr="00443B56">
              <w:rPr>
                <w:rStyle w:val="Bodytext"/>
                <w:sz w:val="20"/>
                <w:szCs w:val="20"/>
              </w:rPr>
              <w:t>Адрес</w:t>
            </w:r>
            <w:proofErr w:type="spellEnd"/>
          </w:p>
        </w:tc>
        <w:tc>
          <w:tcPr>
            <w:tcW w:w="2393" w:type="dxa"/>
          </w:tcPr>
          <w:p w:rsidR="005876AC" w:rsidRPr="00443B56" w:rsidRDefault="005876AC" w:rsidP="00DD1889">
            <w:pPr>
              <w:rPr>
                <w:rStyle w:val="Bodytext"/>
                <w:sz w:val="20"/>
                <w:szCs w:val="20"/>
              </w:rPr>
            </w:pPr>
          </w:p>
        </w:tc>
        <w:tc>
          <w:tcPr>
            <w:tcW w:w="2393" w:type="dxa"/>
          </w:tcPr>
          <w:p w:rsidR="005876AC" w:rsidRPr="00443B56" w:rsidRDefault="005876AC" w:rsidP="00DD1889">
            <w:pPr>
              <w:rPr>
                <w:rStyle w:val="Bodytext"/>
                <w:sz w:val="20"/>
                <w:szCs w:val="20"/>
              </w:rPr>
            </w:pPr>
          </w:p>
        </w:tc>
        <w:tc>
          <w:tcPr>
            <w:tcW w:w="2393" w:type="dxa"/>
          </w:tcPr>
          <w:p w:rsidR="005876AC" w:rsidRPr="00443B56" w:rsidRDefault="005876AC" w:rsidP="00DD1889">
            <w:pPr>
              <w:rPr>
                <w:rStyle w:val="Bodytext"/>
                <w:sz w:val="20"/>
                <w:szCs w:val="20"/>
              </w:rPr>
            </w:pPr>
          </w:p>
        </w:tc>
      </w:tr>
      <w:tr w:rsidR="005876AC" w:rsidRPr="00443B56" w:rsidTr="00DD1889">
        <w:tc>
          <w:tcPr>
            <w:tcW w:w="2392" w:type="dxa"/>
          </w:tcPr>
          <w:p w:rsidR="005876AC" w:rsidRPr="00443B56" w:rsidRDefault="005876AC" w:rsidP="00DD1889">
            <w:pPr>
              <w:rPr>
                <w:rStyle w:val="Bodytext"/>
                <w:sz w:val="20"/>
                <w:szCs w:val="20"/>
              </w:rPr>
            </w:pPr>
            <w:proofErr w:type="spellStart"/>
            <w:r w:rsidRPr="00443B56">
              <w:rPr>
                <w:rStyle w:val="Bodytext"/>
                <w:sz w:val="20"/>
                <w:szCs w:val="20"/>
              </w:rPr>
              <w:t>Продавец</w:t>
            </w:r>
            <w:proofErr w:type="spellEnd"/>
          </w:p>
        </w:tc>
        <w:tc>
          <w:tcPr>
            <w:tcW w:w="2393" w:type="dxa"/>
          </w:tcPr>
          <w:p w:rsidR="005876AC" w:rsidRPr="00443B56" w:rsidRDefault="005876AC" w:rsidP="00DD1889">
            <w:pPr>
              <w:rPr>
                <w:rStyle w:val="Bodytext"/>
                <w:sz w:val="20"/>
                <w:szCs w:val="20"/>
              </w:rPr>
            </w:pPr>
          </w:p>
        </w:tc>
        <w:tc>
          <w:tcPr>
            <w:tcW w:w="2393" w:type="dxa"/>
          </w:tcPr>
          <w:p w:rsidR="005876AC" w:rsidRPr="00443B56" w:rsidRDefault="005876AC" w:rsidP="00DD1889">
            <w:pPr>
              <w:rPr>
                <w:rStyle w:val="Bodytext"/>
                <w:sz w:val="20"/>
                <w:szCs w:val="20"/>
              </w:rPr>
            </w:pPr>
          </w:p>
        </w:tc>
        <w:tc>
          <w:tcPr>
            <w:tcW w:w="2393" w:type="dxa"/>
          </w:tcPr>
          <w:p w:rsidR="005876AC" w:rsidRPr="00443B56" w:rsidRDefault="005876AC" w:rsidP="00DD1889">
            <w:pPr>
              <w:rPr>
                <w:rStyle w:val="Bodytext"/>
                <w:sz w:val="20"/>
                <w:szCs w:val="20"/>
              </w:rPr>
            </w:pPr>
          </w:p>
        </w:tc>
      </w:tr>
      <w:tr w:rsidR="005876AC" w:rsidRPr="005876AC" w:rsidTr="00DD1889">
        <w:tc>
          <w:tcPr>
            <w:tcW w:w="9571" w:type="dxa"/>
            <w:gridSpan w:val="4"/>
          </w:tcPr>
          <w:p w:rsidR="005876AC" w:rsidRPr="005876AC" w:rsidRDefault="005876AC" w:rsidP="00DD1889">
            <w:pPr>
              <w:jc w:val="center"/>
              <w:rPr>
                <w:rStyle w:val="Bodytext"/>
                <w:sz w:val="20"/>
                <w:szCs w:val="20"/>
                <w:lang w:val="ru-RU"/>
              </w:rPr>
            </w:pPr>
            <w:r w:rsidRPr="005876AC">
              <w:rPr>
                <w:rStyle w:val="Bodytext"/>
                <w:sz w:val="20"/>
                <w:szCs w:val="20"/>
                <w:lang w:val="ru-RU"/>
              </w:rPr>
              <w:t>Описание отклонений в работе изделия</w:t>
            </w:r>
          </w:p>
        </w:tc>
      </w:tr>
      <w:tr w:rsidR="005876AC" w:rsidRPr="005876AC" w:rsidTr="00DD1889">
        <w:tc>
          <w:tcPr>
            <w:tcW w:w="9571" w:type="dxa"/>
            <w:gridSpan w:val="4"/>
          </w:tcPr>
          <w:p w:rsidR="005876AC" w:rsidRPr="005876AC" w:rsidRDefault="005876AC" w:rsidP="00DD1889">
            <w:pPr>
              <w:rPr>
                <w:rStyle w:val="Bodytext"/>
                <w:sz w:val="20"/>
                <w:szCs w:val="20"/>
                <w:lang w:val="ru-RU"/>
              </w:rPr>
            </w:pPr>
          </w:p>
          <w:p w:rsidR="005876AC" w:rsidRPr="005876AC" w:rsidRDefault="005876AC" w:rsidP="00DD1889">
            <w:pPr>
              <w:rPr>
                <w:rStyle w:val="Bodytext"/>
                <w:sz w:val="20"/>
                <w:szCs w:val="20"/>
                <w:lang w:val="ru-RU"/>
              </w:rPr>
            </w:pPr>
          </w:p>
        </w:tc>
      </w:tr>
    </w:tbl>
    <w:p w:rsidR="005876AC" w:rsidRPr="00475A86" w:rsidRDefault="005876AC" w:rsidP="005876AC">
      <w:pPr>
        <w:rPr>
          <w:rFonts w:cs="Times New Roman"/>
          <w:sz w:val="24"/>
        </w:rPr>
      </w:pPr>
    </w:p>
    <w:p w:rsidR="005876AC" w:rsidRPr="00504557" w:rsidRDefault="005876AC" w:rsidP="005876AC">
      <w:pPr>
        <w:ind w:left="360"/>
      </w:pPr>
    </w:p>
    <w:p w:rsidR="005876AC" w:rsidRDefault="005876AC" w:rsidP="005876AC">
      <w:pPr>
        <w:spacing w:after="0"/>
        <w:ind w:right="2076"/>
        <w:jc w:val="both"/>
        <w:rPr>
          <w:rFonts w:ascii="Times New Roman" w:hAnsi="Times New Roman" w:cs="Times New Roman"/>
          <w:sz w:val="24"/>
          <w:szCs w:val="24"/>
        </w:rPr>
      </w:pPr>
    </w:p>
    <w:p w:rsidR="005876AC" w:rsidRPr="005876AC" w:rsidRDefault="005876AC" w:rsidP="005876AC">
      <w:pPr>
        <w:spacing w:after="0"/>
        <w:ind w:right="2076"/>
        <w:jc w:val="both"/>
        <w:rPr>
          <w:rFonts w:ascii="Times New Roman" w:hAnsi="Times New Roman" w:cs="Times New Roman"/>
          <w:sz w:val="24"/>
          <w:szCs w:val="24"/>
        </w:rPr>
      </w:pPr>
    </w:p>
    <w:sectPr w:rsidR="005876AC" w:rsidRPr="005876AC">
      <w:headerReference w:type="even" r:id="rId47"/>
      <w:headerReference w:type="default" r:id="rId48"/>
      <w:footerReference w:type="even" r:id="rId49"/>
      <w:footerReference w:type="default" r:id="rId50"/>
      <w:headerReference w:type="first" r:id="rId51"/>
      <w:footerReference w:type="first" r:id="rId52"/>
      <w:pgSz w:w="11906" w:h="16838"/>
      <w:pgMar w:top="855" w:right="144" w:bottom="1183" w:left="1798" w:header="855" w:footer="4"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0CF6" w:rsidRDefault="007D0CF6">
      <w:pPr>
        <w:spacing w:after="0" w:line="240" w:lineRule="auto"/>
      </w:pPr>
      <w:r>
        <w:separator/>
      </w:r>
    </w:p>
  </w:endnote>
  <w:endnote w:type="continuationSeparator" w:id="0">
    <w:p w:rsidR="007D0CF6" w:rsidRDefault="007D0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3EC" w:rsidRDefault="004E20CF">
    <w:pPr>
      <w:spacing w:after="0"/>
      <w:ind w:left="38" w:right="-1743"/>
    </w:pPr>
    <w:r>
      <w:rPr>
        <w:noProof/>
      </w:rPr>
      <mc:AlternateContent>
        <mc:Choice Requires="wpg">
          <w:drawing>
            <wp:anchor distT="0" distB="0" distL="114300" distR="114300" simplePos="0" relativeHeight="251664384" behindDoc="0" locked="0" layoutInCell="1" allowOverlap="1" wp14:anchorId="638FEE2D" wp14:editId="23B12C9C">
              <wp:simplePos x="0" y="0"/>
              <wp:positionH relativeFrom="page">
                <wp:posOffset>6684010</wp:posOffset>
              </wp:positionH>
              <wp:positionV relativeFrom="page">
                <wp:posOffset>9627330</wp:posOffset>
              </wp:positionV>
              <wp:extent cx="876554" cy="1062258"/>
              <wp:effectExtent l="0" t="0" r="0" b="0"/>
              <wp:wrapSquare wrapText="bothSides"/>
              <wp:docPr id="10998" name="Group 10998"/>
              <wp:cNvGraphicFramePr/>
              <a:graphic xmlns:a="http://schemas.openxmlformats.org/drawingml/2006/main">
                <a:graphicData uri="http://schemas.microsoft.com/office/word/2010/wordprocessingGroup">
                  <wpg:wgp>
                    <wpg:cNvGrpSpPr/>
                    <wpg:grpSpPr>
                      <a:xfrm>
                        <a:off x="0" y="0"/>
                        <a:ext cx="876554" cy="1062258"/>
                        <a:chOff x="0" y="0"/>
                        <a:chExt cx="876554" cy="1062258"/>
                      </a:xfrm>
                    </wpg:grpSpPr>
                    <wps:wsp>
                      <wps:cNvPr id="10999" name="Shape 10999"/>
                      <wps:cNvSpPr/>
                      <wps:spPr>
                        <a:xfrm>
                          <a:off x="0" y="0"/>
                          <a:ext cx="876554" cy="1062258"/>
                        </a:xfrm>
                        <a:custGeom>
                          <a:avLst/>
                          <a:gdLst/>
                          <a:ahLst/>
                          <a:cxnLst/>
                          <a:rect l="0" t="0" r="0" b="0"/>
                          <a:pathLst>
                            <a:path w="876554" h="1062258">
                              <a:moveTo>
                                <a:pt x="876554" y="0"/>
                              </a:moveTo>
                              <a:lnTo>
                                <a:pt x="876554" y="1062258"/>
                              </a:lnTo>
                              <a:lnTo>
                                <a:pt x="0" y="1062258"/>
                              </a:lnTo>
                              <a:lnTo>
                                <a:pt x="876554" y="0"/>
                              </a:lnTo>
                              <a:close/>
                            </a:path>
                          </a:pathLst>
                        </a:custGeom>
                        <a:ln w="0" cap="flat">
                          <a:miter lim="127000"/>
                        </a:ln>
                      </wps:spPr>
                      <wps:style>
                        <a:lnRef idx="0">
                          <a:srgbClr val="000000">
                            <a:alpha val="0"/>
                          </a:srgbClr>
                        </a:lnRef>
                        <a:fillRef idx="1">
                          <a:srgbClr val="D2EAF1"/>
                        </a:fillRef>
                        <a:effectRef idx="0">
                          <a:scrgbClr r="0" g="0" b="0"/>
                        </a:effectRef>
                        <a:fontRef idx="none"/>
                      </wps:style>
                      <wps:bodyPr/>
                    </wps:wsp>
                    <wps:wsp>
                      <wps:cNvPr id="11000" name="Rectangle 11000"/>
                      <wps:cNvSpPr/>
                      <wps:spPr>
                        <a:xfrm>
                          <a:off x="596138" y="615969"/>
                          <a:ext cx="168437" cy="304038"/>
                        </a:xfrm>
                        <a:prstGeom prst="rect">
                          <a:avLst/>
                        </a:prstGeom>
                        <a:ln>
                          <a:noFill/>
                        </a:ln>
                      </wps:spPr>
                      <wps:txbx>
                        <w:txbxContent>
                          <w:p w:rsidR="007923EC" w:rsidRDefault="004E20CF">
                            <w:r>
                              <w:fldChar w:fldCharType="begin"/>
                            </w:r>
                            <w:r>
                              <w:instrText xml:space="preserve"> PAGE   \* MERGEFORMAT </w:instrText>
                            </w:r>
                            <w:r>
                              <w:fldChar w:fldCharType="separate"/>
                            </w:r>
                            <w:r>
                              <w:rPr>
                                <w:rFonts w:ascii="Cambria" w:eastAsia="Cambria" w:hAnsi="Cambria" w:cs="Cambria"/>
                                <w:color w:val="808080"/>
                                <w:sz w:val="36"/>
                              </w:rPr>
                              <w:t>1</w:t>
                            </w:r>
                            <w:r>
                              <w:rPr>
                                <w:rFonts w:ascii="Cambria" w:eastAsia="Cambria" w:hAnsi="Cambria" w:cs="Cambria"/>
                                <w:color w:val="808080"/>
                                <w:sz w:val="36"/>
                              </w:rPr>
                              <w:fldChar w:fldCharType="end"/>
                            </w:r>
                          </w:p>
                        </w:txbxContent>
                      </wps:txbx>
                      <wps:bodyPr horzOverflow="overflow" vert="horz" lIns="0" tIns="0" rIns="0" bIns="0" rtlCol="0">
                        <a:noAutofit/>
                      </wps:bodyPr>
                    </wps:wsp>
                    <wps:wsp>
                      <wps:cNvPr id="11001" name="Rectangle 11001"/>
                      <wps:cNvSpPr/>
                      <wps:spPr>
                        <a:xfrm>
                          <a:off x="722630" y="590099"/>
                          <a:ext cx="76010" cy="336571"/>
                        </a:xfrm>
                        <a:prstGeom prst="rect">
                          <a:avLst/>
                        </a:prstGeom>
                        <a:ln>
                          <a:noFill/>
                        </a:ln>
                      </wps:spPr>
                      <wps:txbx>
                        <w:txbxContent>
                          <w:p w:rsidR="007923EC" w:rsidRDefault="004E20CF">
                            <w:r>
                              <w:rPr>
                                <w:rFonts w:ascii="Times New Roman" w:eastAsia="Times New Roman" w:hAnsi="Times New Roman" w:cs="Times New Roman"/>
                                <w:color w:val="808080"/>
                                <w:sz w:val="36"/>
                              </w:rPr>
                              <w:t xml:space="preserve"> </w:t>
                            </w:r>
                          </w:p>
                        </w:txbxContent>
                      </wps:txbx>
                      <wps:bodyPr horzOverflow="overflow" vert="horz" lIns="0" tIns="0" rIns="0" bIns="0" rtlCol="0">
                        <a:noAutofit/>
                      </wps:bodyPr>
                    </wps:wsp>
                  </wpg:wgp>
                </a:graphicData>
              </a:graphic>
            </wp:anchor>
          </w:drawing>
        </mc:Choice>
        <mc:Fallback>
          <w:pict>
            <v:group w14:anchorId="638FEE2D" id="Group 10998" o:spid="_x0000_s1026" style="position:absolute;left:0;text-align:left;margin-left:526.3pt;margin-top:758.05pt;width:69pt;height:83.65pt;z-index:251664384;mso-position-horizontal-relative:page;mso-position-vertical-relative:page" coordsize="8765,10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">
              <v:shape id="Shape 10999" o:spid="_x0000_s1027" style="position:absolute;width:8765;height:10622;visibility:visible;mso-wrap-style:square;v-text-anchor:top" coordsize="876554,106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" path="m876554,r,1062258l,1062258,876554,xe" fillcolor="#d2eaf1" stroked="f" strokeweight="0">
                <v:stroke miterlimit="83231f" joinstyle="miter"/>
                <v:path arrowok="t" textboxrect="0,0,876554,1062258"/>
              </v:shape>
              <v:rect id="Rectangle 11000" o:spid="_x0000_s1028" style="position:absolute;left:5961;top:6159;width:1684;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" filled="f" stroked="f">
                <v:textbox inset="0,0,0,0">
                  <w:txbxContent>
                    <w:p w:rsidR="007923EC" w:rsidRDefault="004E20CF">
                      <w:r>
                        <w:fldChar w:fldCharType="begin"/>
                      </w:r>
                      <w:r>
                        <w:instrText xml:space="preserve"> PAGE   \* MERGEFORMAT </w:instrText>
                      </w:r>
                      <w:r>
                        <w:fldChar w:fldCharType="separate"/>
                      </w:r>
                      <w:r>
                        <w:rPr>
                          <w:rFonts w:ascii="Cambria" w:eastAsia="Cambria" w:hAnsi="Cambria" w:cs="Cambria"/>
                          <w:color w:val="808080"/>
                          <w:sz w:val="36"/>
                        </w:rPr>
                        <w:t>1</w:t>
                      </w:r>
                      <w:r>
                        <w:rPr>
                          <w:rFonts w:ascii="Cambria" w:eastAsia="Cambria" w:hAnsi="Cambria" w:cs="Cambria"/>
                          <w:color w:val="808080"/>
                          <w:sz w:val="36"/>
                        </w:rPr>
                        <w:fldChar w:fldCharType="end"/>
                      </w:r>
                    </w:p>
                  </w:txbxContent>
                </v:textbox>
              </v:rect>
              <v:rect id="Rectangle 11001" o:spid="_x0000_s1029" style="position:absolute;left:7226;top:5900;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" filled="f" stroked="f">
                <v:textbox inset="0,0,0,0">
                  <w:txbxContent>
                    <w:p w:rsidR="007923EC" w:rsidRDefault="004E20CF">
                      <w:r>
                        <w:rPr>
                          <w:rFonts w:ascii="Times New Roman" w:eastAsia="Times New Roman" w:hAnsi="Times New Roman" w:cs="Times New Roman"/>
                          <w:color w:val="808080"/>
                          <w:sz w:val="36"/>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r>
      <w:rPr>
        <w:rFonts w:ascii="Times New Roman" w:eastAsia="Times New Roman" w:hAnsi="Times New Roman" w:cs="Times New Roman"/>
        <w:sz w:val="18"/>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3EC" w:rsidRDefault="004E20CF">
    <w:pPr>
      <w:spacing w:after="0"/>
      <w:ind w:left="38" w:right="-1743"/>
    </w:pPr>
    <w:r>
      <w:rPr>
        <w:noProof/>
      </w:rPr>
      <mc:AlternateContent>
        <mc:Choice Requires="wpg">
          <w:drawing>
            <wp:anchor distT="0" distB="0" distL="114300" distR="114300" simplePos="0" relativeHeight="251665408" behindDoc="0" locked="0" layoutInCell="1" allowOverlap="1" wp14:anchorId="5F09249A" wp14:editId="7CCE102B">
              <wp:simplePos x="0" y="0"/>
              <wp:positionH relativeFrom="page">
                <wp:posOffset>6684010</wp:posOffset>
              </wp:positionH>
              <wp:positionV relativeFrom="page">
                <wp:posOffset>9627330</wp:posOffset>
              </wp:positionV>
              <wp:extent cx="876554" cy="1062258"/>
              <wp:effectExtent l="0" t="0" r="0" b="0"/>
              <wp:wrapSquare wrapText="bothSides"/>
              <wp:docPr id="10974" name="Group 10974"/>
              <wp:cNvGraphicFramePr/>
              <a:graphic xmlns:a="http://schemas.openxmlformats.org/drawingml/2006/main">
                <a:graphicData uri="http://schemas.microsoft.com/office/word/2010/wordprocessingGroup">
                  <wpg:wgp>
                    <wpg:cNvGrpSpPr/>
                    <wpg:grpSpPr>
                      <a:xfrm>
                        <a:off x="0" y="0"/>
                        <a:ext cx="876554" cy="1062258"/>
                        <a:chOff x="0" y="0"/>
                        <a:chExt cx="876554" cy="1062258"/>
                      </a:xfrm>
                    </wpg:grpSpPr>
                    <wps:wsp>
                      <wps:cNvPr id="10975" name="Shape 10975"/>
                      <wps:cNvSpPr/>
                      <wps:spPr>
                        <a:xfrm>
                          <a:off x="0" y="0"/>
                          <a:ext cx="876554" cy="1062258"/>
                        </a:xfrm>
                        <a:custGeom>
                          <a:avLst/>
                          <a:gdLst/>
                          <a:ahLst/>
                          <a:cxnLst/>
                          <a:rect l="0" t="0" r="0" b="0"/>
                          <a:pathLst>
                            <a:path w="876554" h="1062258">
                              <a:moveTo>
                                <a:pt x="876554" y="0"/>
                              </a:moveTo>
                              <a:lnTo>
                                <a:pt x="876554" y="1062258"/>
                              </a:lnTo>
                              <a:lnTo>
                                <a:pt x="0" y="1062258"/>
                              </a:lnTo>
                              <a:lnTo>
                                <a:pt x="876554" y="0"/>
                              </a:lnTo>
                              <a:close/>
                            </a:path>
                          </a:pathLst>
                        </a:custGeom>
                        <a:ln w="0" cap="flat">
                          <a:miter lim="127000"/>
                        </a:ln>
                      </wps:spPr>
                      <wps:style>
                        <a:lnRef idx="0">
                          <a:srgbClr val="000000">
                            <a:alpha val="0"/>
                          </a:srgbClr>
                        </a:lnRef>
                        <a:fillRef idx="1">
                          <a:srgbClr val="D2EAF1"/>
                        </a:fillRef>
                        <a:effectRef idx="0">
                          <a:scrgbClr r="0" g="0" b="0"/>
                        </a:effectRef>
                        <a:fontRef idx="none"/>
                      </wps:style>
                      <wps:bodyPr/>
                    </wps:wsp>
                    <wps:wsp>
                      <wps:cNvPr id="10976" name="Rectangle 10976"/>
                      <wps:cNvSpPr/>
                      <wps:spPr>
                        <a:xfrm>
                          <a:off x="596138" y="615969"/>
                          <a:ext cx="168437" cy="304038"/>
                        </a:xfrm>
                        <a:prstGeom prst="rect">
                          <a:avLst/>
                        </a:prstGeom>
                        <a:ln>
                          <a:noFill/>
                        </a:ln>
                      </wps:spPr>
                      <wps:txbx>
                        <w:txbxContent>
                          <w:p w:rsidR="007923EC" w:rsidRDefault="004E20CF">
                            <w:r>
                              <w:fldChar w:fldCharType="begin"/>
                            </w:r>
                            <w:r>
                              <w:instrText xml:space="preserve"> PAGE   \* MERGEFORMAT </w:instrText>
                            </w:r>
                            <w:r>
                              <w:fldChar w:fldCharType="separate"/>
                            </w:r>
                            <w:r w:rsidR="006F33C4" w:rsidRPr="006F33C4">
                              <w:rPr>
                                <w:rFonts w:ascii="Cambria" w:eastAsia="Cambria" w:hAnsi="Cambria" w:cs="Cambria"/>
                                <w:noProof/>
                                <w:color w:val="808080"/>
                                <w:sz w:val="36"/>
                              </w:rPr>
                              <w:t>5</w:t>
                            </w:r>
                            <w:r>
                              <w:rPr>
                                <w:rFonts w:ascii="Cambria" w:eastAsia="Cambria" w:hAnsi="Cambria" w:cs="Cambria"/>
                                <w:color w:val="808080"/>
                                <w:sz w:val="36"/>
                              </w:rPr>
                              <w:fldChar w:fldCharType="end"/>
                            </w:r>
                          </w:p>
                        </w:txbxContent>
                      </wps:txbx>
                      <wps:bodyPr horzOverflow="overflow" vert="horz" lIns="0" tIns="0" rIns="0" bIns="0" rtlCol="0">
                        <a:noAutofit/>
                      </wps:bodyPr>
                    </wps:wsp>
                    <wps:wsp>
                      <wps:cNvPr id="10977" name="Rectangle 10977"/>
                      <wps:cNvSpPr/>
                      <wps:spPr>
                        <a:xfrm>
                          <a:off x="722630" y="590099"/>
                          <a:ext cx="76010" cy="336571"/>
                        </a:xfrm>
                        <a:prstGeom prst="rect">
                          <a:avLst/>
                        </a:prstGeom>
                        <a:ln>
                          <a:noFill/>
                        </a:ln>
                      </wps:spPr>
                      <wps:txbx>
                        <w:txbxContent>
                          <w:p w:rsidR="007923EC" w:rsidRDefault="004E20CF">
                            <w:r>
                              <w:rPr>
                                <w:rFonts w:ascii="Times New Roman" w:eastAsia="Times New Roman" w:hAnsi="Times New Roman" w:cs="Times New Roman"/>
                                <w:color w:val="808080"/>
                                <w:sz w:val="36"/>
                              </w:rPr>
                              <w:t xml:space="preserve"> </w:t>
                            </w:r>
                          </w:p>
                        </w:txbxContent>
                      </wps:txbx>
                      <wps:bodyPr horzOverflow="overflow" vert="horz" lIns="0" tIns="0" rIns="0" bIns="0" rtlCol="0">
                        <a:noAutofit/>
                      </wps:bodyPr>
                    </wps:wsp>
                  </wpg:wgp>
                </a:graphicData>
              </a:graphic>
            </wp:anchor>
          </w:drawing>
        </mc:Choice>
        <mc:Fallback>
          <w:pict>
            <v:group w14:anchorId="5F09249A" id="Group 10974" o:spid="_x0000_s1030" style="position:absolute;left:0;text-align:left;margin-left:526.3pt;margin-top:758.05pt;width:69pt;height:83.65pt;z-index:251665408;mso-position-horizontal-relative:page;mso-position-vertical-relative:page" coordsize="8765,10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">
              <v:shape id="Shape 10975" o:spid="_x0000_s1031" style="position:absolute;width:8765;height:10622;visibility:visible;mso-wrap-style:square;v-text-anchor:top" coordsize="876554,106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" path="m876554,r,1062258l,1062258,876554,xe" fillcolor="#d2eaf1" stroked="f" strokeweight="0">
                <v:stroke miterlimit="83231f" joinstyle="miter"/>
                <v:path arrowok="t" textboxrect="0,0,876554,1062258"/>
              </v:shape>
              <v:rect id="Rectangle 10976" o:spid="_x0000_s1032" style="position:absolute;left:5961;top:6159;width:1684;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" filled="f" stroked="f">
                <v:textbox inset="0,0,0,0">
                  <w:txbxContent>
                    <w:p w:rsidR="007923EC" w:rsidRDefault="004E20CF">
                      <w:r>
                        <w:fldChar w:fldCharType="begin"/>
                      </w:r>
                      <w:r>
                        <w:instrText xml:space="preserve"> PAGE   \* MERGEFORMAT </w:instrText>
                      </w:r>
                      <w:r>
                        <w:fldChar w:fldCharType="separate"/>
                      </w:r>
                      <w:r w:rsidR="006F33C4" w:rsidRPr="006F33C4">
                        <w:rPr>
                          <w:rFonts w:ascii="Cambria" w:eastAsia="Cambria" w:hAnsi="Cambria" w:cs="Cambria"/>
                          <w:noProof/>
                          <w:color w:val="808080"/>
                          <w:sz w:val="36"/>
                        </w:rPr>
                        <w:t>5</w:t>
                      </w:r>
                      <w:r>
                        <w:rPr>
                          <w:rFonts w:ascii="Cambria" w:eastAsia="Cambria" w:hAnsi="Cambria" w:cs="Cambria"/>
                          <w:color w:val="808080"/>
                          <w:sz w:val="36"/>
                        </w:rPr>
                        <w:fldChar w:fldCharType="end"/>
                      </w:r>
                    </w:p>
                  </w:txbxContent>
                </v:textbox>
              </v:rect>
              <v:rect id="Rectangle 10977" o:spid="_x0000_s1033" style="position:absolute;left:7226;top:5900;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" filled="f" stroked="f">
                <v:textbox inset="0,0,0,0">
                  <w:txbxContent>
                    <w:p w:rsidR="007923EC" w:rsidRDefault="004E20CF">
                      <w:r>
                        <w:rPr>
                          <w:rFonts w:ascii="Times New Roman" w:eastAsia="Times New Roman" w:hAnsi="Times New Roman" w:cs="Times New Roman"/>
                          <w:color w:val="808080"/>
                          <w:sz w:val="36"/>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r>
      <w:rPr>
        <w:rFonts w:ascii="Times New Roman" w:eastAsia="Times New Roman" w:hAnsi="Times New Roman" w:cs="Times New Roman"/>
        <w:sz w:val="18"/>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3EC" w:rsidRDefault="004E20CF">
    <w:pPr>
      <w:spacing w:after="0"/>
      <w:ind w:left="38" w:right="-1743"/>
    </w:pPr>
    <w:r>
      <w:rPr>
        <w:noProof/>
      </w:rPr>
      <mc:AlternateContent>
        <mc:Choice Requires="wpg">
          <w:drawing>
            <wp:anchor distT="0" distB="0" distL="114300" distR="114300" simplePos="0" relativeHeight="251666432" behindDoc="0" locked="0" layoutInCell="1" allowOverlap="1" wp14:anchorId="444C0687" wp14:editId="33A35145">
              <wp:simplePos x="0" y="0"/>
              <wp:positionH relativeFrom="page">
                <wp:posOffset>6684010</wp:posOffset>
              </wp:positionH>
              <wp:positionV relativeFrom="page">
                <wp:posOffset>9627330</wp:posOffset>
              </wp:positionV>
              <wp:extent cx="876554" cy="1062258"/>
              <wp:effectExtent l="0" t="0" r="0" b="0"/>
              <wp:wrapSquare wrapText="bothSides"/>
              <wp:docPr id="10950" name="Group 10950"/>
              <wp:cNvGraphicFramePr/>
              <a:graphic xmlns:a="http://schemas.openxmlformats.org/drawingml/2006/main">
                <a:graphicData uri="http://schemas.microsoft.com/office/word/2010/wordprocessingGroup">
                  <wpg:wgp>
                    <wpg:cNvGrpSpPr/>
                    <wpg:grpSpPr>
                      <a:xfrm>
                        <a:off x="0" y="0"/>
                        <a:ext cx="876554" cy="1062258"/>
                        <a:chOff x="0" y="0"/>
                        <a:chExt cx="876554" cy="1062258"/>
                      </a:xfrm>
                    </wpg:grpSpPr>
                    <wps:wsp>
                      <wps:cNvPr id="10951" name="Shape 10951"/>
                      <wps:cNvSpPr/>
                      <wps:spPr>
                        <a:xfrm>
                          <a:off x="0" y="0"/>
                          <a:ext cx="876554" cy="1062258"/>
                        </a:xfrm>
                        <a:custGeom>
                          <a:avLst/>
                          <a:gdLst/>
                          <a:ahLst/>
                          <a:cxnLst/>
                          <a:rect l="0" t="0" r="0" b="0"/>
                          <a:pathLst>
                            <a:path w="876554" h="1062258">
                              <a:moveTo>
                                <a:pt x="876554" y="0"/>
                              </a:moveTo>
                              <a:lnTo>
                                <a:pt x="876554" y="1062258"/>
                              </a:lnTo>
                              <a:lnTo>
                                <a:pt x="0" y="1062258"/>
                              </a:lnTo>
                              <a:lnTo>
                                <a:pt x="876554" y="0"/>
                              </a:lnTo>
                              <a:close/>
                            </a:path>
                          </a:pathLst>
                        </a:custGeom>
                        <a:ln w="0" cap="flat">
                          <a:miter lim="127000"/>
                        </a:ln>
                      </wps:spPr>
                      <wps:style>
                        <a:lnRef idx="0">
                          <a:srgbClr val="000000">
                            <a:alpha val="0"/>
                          </a:srgbClr>
                        </a:lnRef>
                        <a:fillRef idx="1">
                          <a:srgbClr val="D2EAF1"/>
                        </a:fillRef>
                        <a:effectRef idx="0">
                          <a:scrgbClr r="0" g="0" b="0"/>
                        </a:effectRef>
                        <a:fontRef idx="none"/>
                      </wps:style>
                      <wps:bodyPr/>
                    </wps:wsp>
                    <wps:wsp>
                      <wps:cNvPr id="10952" name="Rectangle 10952"/>
                      <wps:cNvSpPr/>
                      <wps:spPr>
                        <a:xfrm>
                          <a:off x="596138" y="615969"/>
                          <a:ext cx="168437" cy="304038"/>
                        </a:xfrm>
                        <a:prstGeom prst="rect">
                          <a:avLst/>
                        </a:prstGeom>
                        <a:ln>
                          <a:noFill/>
                        </a:ln>
                      </wps:spPr>
                      <wps:txbx>
                        <w:txbxContent>
                          <w:p w:rsidR="007923EC" w:rsidRDefault="004E20CF">
                            <w:r>
                              <w:fldChar w:fldCharType="begin"/>
                            </w:r>
                            <w:r>
                              <w:instrText xml:space="preserve"> PAGE   \* MERGEFORMAT </w:instrText>
                            </w:r>
                            <w:r>
                              <w:fldChar w:fldCharType="separate"/>
                            </w:r>
                            <w:r w:rsidR="006F33C4" w:rsidRPr="006F33C4">
                              <w:rPr>
                                <w:rFonts w:ascii="Cambria" w:eastAsia="Cambria" w:hAnsi="Cambria" w:cs="Cambria"/>
                                <w:noProof/>
                                <w:color w:val="808080"/>
                                <w:sz w:val="36"/>
                              </w:rPr>
                              <w:t>1</w:t>
                            </w:r>
                            <w:r>
                              <w:rPr>
                                <w:rFonts w:ascii="Cambria" w:eastAsia="Cambria" w:hAnsi="Cambria" w:cs="Cambria"/>
                                <w:color w:val="808080"/>
                                <w:sz w:val="36"/>
                              </w:rPr>
                              <w:fldChar w:fldCharType="end"/>
                            </w:r>
                          </w:p>
                        </w:txbxContent>
                      </wps:txbx>
                      <wps:bodyPr horzOverflow="overflow" vert="horz" lIns="0" tIns="0" rIns="0" bIns="0" rtlCol="0">
                        <a:noAutofit/>
                      </wps:bodyPr>
                    </wps:wsp>
                    <wps:wsp>
                      <wps:cNvPr id="10953" name="Rectangle 10953"/>
                      <wps:cNvSpPr/>
                      <wps:spPr>
                        <a:xfrm>
                          <a:off x="722630" y="590099"/>
                          <a:ext cx="76010" cy="336571"/>
                        </a:xfrm>
                        <a:prstGeom prst="rect">
                          <a:avLst/>
                        </a:prstGeom>
                        <a:ln>
                          <a:noFill/>
                        </a:ln>
                      </wps:spPr>
                      <wps:txbx>
                        <w:txbxContent>
                          <w:p w:rsidR="007923EC" w:rsidRDefault="004E20CF">
                            <w:r>
                              <w:rPr>
                                <w:rFonts w:ascii="Times New Roman" w:eastAsia="Times New Roman" w:hAnsi="Times New Roman" w:cs="Times New Roman"/>
                                <w:color w:val="808080"/>
                                <w:sz w:val="36"/>
                              </w:rPr>
                              <w:t xml:space="preserve"> </w:t>
                            </w:r>
                          </w:p>
                        </w:txbxContent>
                      </wps:txbx>
                      <wps:bodyPr horzOverflow="overflow" vert="horz" lIns="0" tIns="0" rIns="0" bIns="0" rtlCol="0">
                        <a:noAutofit/>
                      </wps:bodyPr>
                    </wps:wsp>
                  </wpg:wgp>
                </a:graphicData>
              </a:graphic>
            </wp:anchor>
          </w:drawing>
        </mc:Choice>
        <mc:Fallback>
          <w:pict>
            <v:group w14:anchorId="444C0687" id="Group 10950" o:spid="_x0000_s1034" style="position:absolute;left:0;text-align:left;margin-left:526.3pt;margin-top:758.05pt;width:69pt;height:83.65pt;z-index:251666432;mso-position-horizontal-relative:page;mso-position-vertical-relative:page" coordsize="8765,10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">
              <v:shape id="Shape 10951" o:spid="_x0000_s1035" style="position:absolute;width:8765;height:10622;visibility:visible;mso-wrap-style:square;v-text-anchor:top" coordsize="876554,106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" path="m876554,r,1062258l,1062258,876554,xe" fillcolor="#d2eaf1" stroked="f" strokeweight="0">
                <v:stroke miterlimit="83231f" joinstyle="miter"/>
                <v:path arrowok="t" textboxrect="0,0,876554,1062258"/>
              </v:shape>
              <v:rect id="Rectangle 10952" o:spid="_x0000_s1036" style="position:absolute;left:5961;top:6159;width:1684;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" filled="f" stroked="f">
                <v:textbox inset="0,0,0,0">
                  <w:txbxContent>
                    <w:p w:rsidR="007923EC" w:rsidRDefault="004E20CF">
                      <w:r>
                        <w:fldChar w:fldCharType="begin"/>
                      </w:r>
                      <w:r>
                        <w:instrText xml:space="preserve"> PAGE   \* MERGEFORMAT </w:instrText>
                      </w:r>
                      <w:r>
                        <w:fldChar w:fldCharType="separate"/>
                      </w:r>
                      <w:r w:rsidR="006F33C4" w:rsidRPr="006F33C4">
                        <w:rPr>
                          <w:rFonts w:ascii="Cambria" w:eastAsia="Cambria" w:hAnsi="Cambria" w:cs="Cambria"/>
                          <w:noProof/>
                          <w:color w:val="808080"/>
                          <w:sz w:val="36"/>
                        </w:rPr>
                        <w:t>1</w:t>
                      </w:r>
                      <w:r>
                        <w:rPr>
                          <w:rFonts w:ascii="Cambria" w:eastAsia="Cambria" w:hAnsi="Cambria" w:cs="Cambria"/>
                          <w:color w:val="808080"/>
                          <w:sz w:val="36"/>
                        </w:rPr>
                        <w:fldChar w:fldCharType="end"/>
                      </w:r>
                    </w:p>
                  </w:txbxContent>
                </v:textbox>
              </v:rect>
              <v:rect id="Rectangle 10953" o:spid="_x0000_s1037" style="position:absolute;left:7226;top:5900;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" filled="f" stroked="f">
                <v:textbox inset="0,0,0,0">
                  <w:txbxContent>
                    <w:p w:rsidR="007923EC" w:rsidRDefault="004E20CF">
                      <w:r>
                        <w:rPr>
                          <w:rFonts w:ascii="Times New Roman" w:eastAsia="Times New Roman" w:hAnsi="Times New Roman" w:cs="Times New Roman"/>
                          <w:color w:val="808080"/>
                          <w:sz w:val="36"/>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r>
      <w:rPr>
        <w:rFonts w:ascii="Times New Roman" w:eastAsia="Times New Roman" w:hAnsi="Times New Roman" w:cs="Times New Roman"/>
        <w:sz w:val="18"/>
      </w:rPr>
      <w:tab/>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3EC" w:rsidRDefault="004E20CF">
    <w:pPr>
      <w:spacing w:after="0"/>
      <w:ind w:right="-144"/>
    </w:pPr>
    <w:r>
      <w:rPr>
        <w:noProof/>
      </w:rPr>
      <mc:AlternateContent>
        <mc:Choice Requires="wpg">
          <w:drawing>
            <wp:anchor distT="0" distB="0" distL="114300" distR="114300" simplePos="0" relativeHeight="251673600" behindDoc="0" locked="0" layoutInCell="1" allowOverlap="1">
              <wp:simplePos x="0" y="0"/>
              <wp:positionH relativeFrom="page">
                <wp:posOffset>6684010</wp:posOffset>
              </wp:positionH>
              <wp:positionV relativeFrom="page">
                <wp:posOffset>9627330</wp:posOffset>
              </wp:positionV>
              <wp:extent cx="876554" cy="1062258"/>
              <wp:effectExtent l="0" t="0" r="0" b="0"/>
              <wp:wrapSquare wrapText="bothSides"/>
              <wp:docPr id="11066" name="Group 11066"/>
              <wp:cNvGraphicFramePr/>
              <a:graphic xmlns:a="http://schemas.openxmlformats.org/drawingml/2006/main">
                <a:graphicData uri="http://schemas.microsoft.com/office/word/2010/wordprocessingGroup">
                  <wpg:wgp>
                    <wpg:cNvGrpSpPr/>
                    <wpg:grpSpPr>
                      <a:xfrm>
                        <a:off x="0" y="0"/>
                        <a:ext cx="876554" cy="1062258"/>
                        <a:chOff x="0" y="0"/>
                        <a:chExt cx="876554" cy="1062258"/>
                      </a:xfrm>
                    </wpg:grpSpPr>
                    <wps:wsp>
                      <wps:cNvPr id="11067" name="Shape 11067"/>
                      <wps:cNvSpPr/>
                      <wps:spPr>
                        <a:xfrm>
                          <a:off x="0" y="0"/>
                          <a:ext cx="876554" cy="1062258"/>
                        </a:xfrm>
                        <a:custGeom>
                          <a:avLst/>
                          <a:gdLst/>
                          <a:ahLst/>
                          <a:cxnLst/>
                          <a:rect l="0" t="0" r="0" b="0"/>
                          <a:pathLst>
                            <a:path w="876554" h="1062258">
                              <a:moveTo>
                                <a:pt x="876554" y="0"/>
                              </a:moveTo>
                              <a:lnTo>
                                <a:pt x="876554" y="1062258"/>
                              </a:lnTo>
                              <a:lnTo>
                                <a:pt x="0" y="1062258"/>
                              </a:lnTo>
                              <a:lnTo>
                                <a:pt x="876554" y="0"/>
                              </a:lnTo>
                              <a:close/>
                            </a:path>
                          </a:pathLst>
                        </a:custGeom>
                        <a:ln w="0" cap="flat">
                          <a:miter lim="127000"/>
                        </a:ln>
                      </wps:spPr>
                      <wps:style>
                        <a:lnRef idx="0">
                          <a:srgbClr val="000000">
                            <a:alpha val="0"/>
                          </a:srgbClr>
                        </a:lnRef>
                        <a:fillRef idx="1">
                          <a:srgbClr val="D2EAF1"/>
                        </a:fillRef>
                        <a:effectRef idx="0">
                          <a:scrgbClr r="0" g="0" b="0"/>
                        </a:effectRef>
                        <a:fontRef idx="none"/>
                      </wps:style>
                      <wps:bodyPr/>
                    </wps:wsp>
                    <wps:wsp>
                      <wps:cNvPr id="11068" name="Rectangle 11068"/>
                      <wps:cNvSpPr/>
                      <wps:spPr>
                        <a:xfrm>
                          <a:off x="596138" y="615969"/>
                          <a:ext cx="168437" cy="304038"/>
                        </a:xfrm>
                        <a:prstGeom prst="rect">
                          <a:avLst/>
                        </a:prstGeom>
                        <a:ln>
                          <a:noFill/>
                        </a:ln>
                      </wps:spPr>
                      <wps:txbx>
                        <w:txbxContent>
                          <w:p w:rsidR="007923EC" w:rsidRDefault="004E20CF">
                            <w:r>
                              <w:fldChar w:fldCharType="begin"/>
                            </w:r>
                            <w:r>
                              <w:instrText xml:space="preserve"> PAGE   \* MERGEFORMAT </w:instrText>
                            </w:r>
                            <w:r>
                              <w:fldChar w:fldCharType="separate"/>
                            </w:r>
                            <w:r>
                              <w:rPr>
                                <w:rFonts w:ascii="Cambria" w:eastAsia="Cambria" w:hAnsi="Cambria" w:cs="Cambria"/>
                                <w:color w:val="808080"/>
                                <w:sz w:val="36"/>
                              </w:rPr>
                              <w:t>1</w:t>
                            </w:r>
                            <w:r>
                              <w:rPr>
                                <w:rFonts w:ascii="Cambria" w:eastAsia="Cambria" w:hAnsi="Cambria" w:cs="Cambria"/>
                                <w:color w:val="808080"/>
                                <w:sz w:val="36"/>
                              </w:rPr>
                              <w:fldChar w:fldCharType="end"/>
                            </w:r>
                          </w:p>
                        </w:txbxContent>
                      </wps:txbx>
                      <wps:bodyPr horzOverflow="overflow" vert="horz" lIns="0" tIns="0" rIns="0" bIns="0" rtlCol="0">
                        <a:noAutofit/>
                      </wps:bodyPr>
                    </wps:wsp>
                    <wps:wsp>
                      <wps:cNvPr id="11069" name="Rectangle 11069"/>
                      <wps:cNvSpPr/>
                      <wps:spPr>
                        <a:xfrm>
                          <a:off x="722630" y="590099"/>
                          <a:ext cx="76010" cy="336571"/>
                        </a:xfrm>
                        <a:prstGeom prst="rect">
                          <a:avLst/>
                        </a:prstGeom>
                        <a:ln>
                          <a:noFill/>
                        </a:ln>
                      </wps:spPr>
                      <wps:txbx>
                        <w:txbxContent>
                          <w:p w:rsidR="007923EC" w:rsidRDefault="004E20CF">
                            <w:r>
                              <w:rPr>
                                <w:rFonts w:ascii="Times New Roman" w:eastAsia="Times New Roman" w:hAnsi="Times New Roman" w:cs="Times New Roman"/>
                                <w:color w:val="808080"/>
                                <w:sz w:val="36"/>
                              </w:rPr>
                              <w:t xml:space="preserve"> </w:t>
                            </w:r>
                          </w:p>
                        </w:txbxContent>
                      </wps:txbx>
                      <wps:bodyPr horzOverflow="overflow" vert="horz" lIns="0" tIns="0" rIns="0" bIns="0" rtlCol="0">
                        <a:noAutofit/>
                      </wps:bodyPr>
                    </wps:wsp>
                  </wpg:wgp>
                </a:graphicData>
              </a:graphic>
            </wp:anchor>
          </w:drawing>
        </mc:Choice>
        <mc:Fallback>
          <w:pict>
            <v:group id="Group 11066" o:spid="_x0000_s1038" style="position:absolute;margin-left:526.3pt;margin-top:758.05pt;width:69pt;height:83.65pt;z-index:251673600;mso-position-horizontal-relative:page;mso-position-vertical-relative:page" coordsize="8765,10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">
              <v:shape id="Shape 11067" o:spid="_x0000_s1039" style="position:absolute;width:8765;height:10622;visibility:visible;mso-wrap-style:square;v-text-anchor:top" coordsize="876554,106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" path="m876554,r,1062258l,1062258,876554,xe" fillcolor="#d2eaf1" stroked="f" strokeweight="0">
                <v:stroke miterlimit="83231f" joinstyle="miter"/>
                <v:path arrowok="t" textboxrect="0,0,876554,1062258"/>
              </v:shape>
              <v:rect id="Rectangle 11068" o:spid="_x0000_s1040" style="position:absolute;left:5961;top:6159;width:1684;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" filled="f" stroked="f">
                <v:textbox inset="0,0,0,0">
                  <w:txbxContent>
                    <w:p w:rsidR="007923EC" w:rsidRDefault="004E20CF">
                      <w:r>
                        <w:fldChar w:fldCharType="begin"/>
                      </w:r>
                      <w:r>
                        <w:instrText xml:space="preserve"> PAGE   \* MERGEFORMAT </w:instrText>
                      </w:r>
                      <w:r>
                        <w:fldChar w:fldCharType="separate"/>
                      </w:r>
                      <w:r>
                        <w:rPr>
                          <w:rFonts w:ascii="Cambria" w:eastAsia="Cambria" w:hAnsi="Cambria" w:cs="Cambria"/>
                          <w:color w:val="808080"/>
                          <w:sz w:val="36"/>
                        </w:rPr>
                        <w:t>1</w:t>
                      </w:r>
                      <w:r>
                        <w:rPr>
                          <w:rFonts w:ascii="Cambria" w:eastAsia="Cambria" w:hAnsi="Cambria" w:cs="Cambria"/>
                          <w:color w:val="808080"/>
                          <w:sz w:val="36"/>
                        </w:rPr>
                        <w:fldChar w:fldCharType="end"/>
                      </w:r>
                    </w:p>
                  </w:txbxContent>
                </v:textbox>
              </v:rect>
              <v:rect id="Rectangle 11069" o:spid="_x0000_s1041" style="position:absolute;left:7226;top:5900;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" filled="f" stroked="f">
                <v:textbox inset="0,0,0,0">
                  <w:txbxContent>
                    <w:p w:rsidR="007923EC" w:rsidRDefault="004E20CF">
                      <w:r>
                        <w:rPr>
                          <w:rFonts w:ascii="Times New Roman" w:eastAsia="Times New Roman" w:hAnsi="Times New Roman" w:cs="Times New Roman"/>
                          <w:color w:val="808080"/>
                          <w:sz w:val="36"/>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r>
      <w:rPr>
        <w:rFonts w:ascii="Times New Roman" w:eastAsia="Times New Roman" w:hAnsi="Times New Roman" w:cs="Times New Roman"/>
        <w:sz w:val="18"/>
      </w:rPr>
      <w:tab/>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3EC" w:rsidRDefault="004E20CF">
    <w:pPr>
      <w:spacing w:after="0"/>
      <w:ind w:right="-144"/>
    </w:pPr>
    <w:r>
      <w:rPr>
        <w:noProof/>
      </w:rPr>
      <mc:AlternateContent>
        <mc:Choice Requires="wpg">
          <w:drawing>
            <wp:anchor distT="0" distB="0" distL="114300" distR="114300" simplePos="0" relativeHeight="251674624" behindDoc="0" locked="0" layoutInCell="1" allowOverlap="1">
              <wp:simplePos x="0" y="0"/>
              <wp:positionH relativeFrom="page">
                <wp:posOffset>6684010</wp:posOffset>
              </wp:positionH>
              <wp:positionV relativeFrom="page">
                <wp:posOffset>9627330</wp:posOffset>
              </wp:positionV>
              <wp:extent cx="876554" cy="1062258"/>
              <wp:effectExtent l="0" t="0" r="0" b="0"/>
              <wp:wrapSquare wrapText="bothSides"/>
              <wp:docPr id="11042" name="Group 11042"/>
              <wp:cNvGraphicFramePr/>
              <a:graphic xmlns:a="http://schemas.openxmlformats.org/drawingml/2006/main">
                <a:graphicData uri="http://schemas.microsoft.com/office/word/2010/wordprocessingGroup">
                  <wpg:wgp>
                    <wpg:cNvGrpSpPr/>
                    <wpg:grpSpPr>
                      <a:xfrm>
                        <a:off x="0" y="0"/>
                        <a:ext cx="876554" cy="1062258"/>
                        <a:chOff x="0" y="0"/>
                        <a:chExt cx="876554" cy="1062258"/>
                      </a:xfrm>
                    </wpg:grpSpPr>
                    <wps:wsp>
                      <wps:cNvPr id="11043" name="Shape 11043"/>
                      <wps:cNvSpPr/>
                      <wps:spPr>
                        <a:xfrm>
                          <a:off x="0" y="0"/>
                          <a:ext cx="876554" cy="1062258"/>
                        </a:xfrm>
                        <a:custGeom>
                          <a:avLst/>
                          <a:gdLst/>
                          <a:ahLst/>
                          <a:cxnLst/>
                          <a:rect l="0" t="0" r="0" b="0"/>
                          <a:pathLst>
                            <a:path w="876554" h="1062258">
                              <a:moveTo>
                                <a:pt x="876554" y="0"/>
                              </a:moveTo>
                              <a:lnTo>
                                <a:pt x="876554" y="1062258"/>
                              </a:lnTo>
                              <a:lnTo>
                                <a:pt x="0" y="1062258"/>
                              </a:lnTo>
                              <a:lnTo>
                                <a:pt x="876554" y="0"/>
                              </a:lnTo>
                              <a:close/>
                            </a:path>
                          </a:pathLst>
                        </a:custGeom>
                        <a:ln w="0" cap="flat">
                          <a:miter lim="127000"/>
                        </a:ln>
                      </wps:spPr>
                      <wps:style>
                        <a:lnRef idx="0">
                          <a:srgbClr val="000000">
                            <a:alpha val="0"/>
                          </a:srgbClr>
                        </a:lnRef>
                        <a:fillRef idx="1">
                          <a:srgbClr val="D2EAF1"/>
                        </a:fillRef>
                        <a:effectRef idx="0">
                          <a:scrgbClr r="0" g="0" b="0"/>
                        </a:effectRef>
                        <a:fontRef idx="none"/>
                      </wps:style>
                      <wps:bodyPr/>
                    </wps:wsp>
                    <wps:wsp>
                      <wps:cNvPr id="11044" name="Rectangle 11044"/>
                      <wps:cNvSpPr/>
                      <wps:spPr>
                        <a:xfrm>
                          <a:off x="596138" y="615969"/>
                          <a:ext cx="168437" cy="304038"/>
                        </a:xfrm>
                        <a:prstGeom prst="rect">
                          <a:avLst/>
                        </a:prstGeom>
                        <a:ln>
                          <a:noFill/>
                        </a:ln>
                      </wps:spPr>
                      <wps:txbx>
                        <w:txbxContent>
                          <w:p w:rsidR="007923EC" w:rsidRDefault="004E20CF">
                            <w:r>
                              <w:fldChar w:fldCharType="begin"/>
                            </w:r>
                            <w:r>
                              <w:instrText xml:space="preserve"> PAGE   \* MERGEFORMAT </w:instrText>
                            </w:r>
                            <w:r>
                              <w:fldChar w:fldCharType="separate"/>
                            </w:r>
                            <w:r w:rsidR="006F33C4" w:rsidRPr="006F33C4">
                              <w:rPr>
                                <w:rFonts w:ascii="Cambria" w:eastAsia="Cambria" w:hAnsi="Cambria" w:cs="Cambria"/>
                                <w:noProof/>
                                <w:color w:val="808080"/>
                                <w:sz w:val="36"/>
                              </w:rPr>
                              <w:t>21</w:t>
                            </w:r>
                            <w:r>
                              <w:rPr>
                                <w:rFonts w:ascii="Cambria" w:eastAsia="Cambria" w:hAnsi="Cambria" w:cs="Cambria"/>
                                <w:color w:val="808080"/>
                                <w:sz w:val="36"/>
                              </w:rPr>
                              <w:fldChar w:fldCharType="end"/>
                            </w:r>
                          </w:p>
                        </w:txbxContent>
                      </wps:txbx>
                      <wps:bodyPr horzOverflow="overflow" vert="horz" lIns="0" tIns="0" rIns="0" bIns="0" rtlCol="0">
                        <a:noAutofit/>
                      </wps:bodyPr>
                    </wps:wsp>
                    <wps:wsp>
                      <wps:cNvPr id="11045" name="Rectangle 11045"/>
                      <wps:cNvSpPr/>
                      <wps:spPr>
                        <a:xfrm>
                          <a:off x="722630" y="590099"/>
                          <a:ext cx="76010" cy="336571"/>
                        </a:xfrm>
                        <a:prstGeom prst="rect">
                          <a:avLst/>
                        </a:prstGeom>
                        <a:ln>
                          <a:noFill/>
                        </a:ln>
                      </wps:spPr>
                      <wps:txbx>
                        <w:txbxContent>
                          <w:p w:rsidR="007923EC" w:rsidRDefault="004E20CF">
                            <w:r>
                              <w:rPr>
                                <w:rFonts w:ascii="Times New Roman" w:eastAsia="Times New Roman" w:hAnsi="Times New Roman" w:cs="Times New Roman"/>
                                <w:color w:val="808080"/>
                                <w:sz w:val="36"/>
                              </w:rPr>
                              <w:t xml:space="preserve"> </w:t>
                            </w:r>
                          </w:p>
                        </w:txbxContent>
                      </wps:txbx>
                      <wps:bodyPr horzOverflow="overflow" vert="horz" lIns="0" tIns="0" rIns="0" bIns="0" rtlCol="0">
                        <a:noAutofit/>
                      </wps:bodyPr>
                    </wps:wsp>
                  </wpg:wgp>
                </a:graphicData>
              </a:graphic>
            </wp:anchor>
          </w:drawing>
        </mc:Choice>
        <mc:Fallback>
          <w:pict>
            <v:group id="Group 11042" o:spid="_x0000_s1042" style="position:absolute;margin-left:526.3pt;margin-top:758.05pt;width:69pt;height:83.65pt;z-index:251674624;mso-position-horizontal-relative:page;mso-position-vertical-relative:page" coordsize="8765,10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">
              <v:shape id="Shape 11043" o:spid="_x0000_s1043" style="position:absolute;width:8765;height:10622;visibility:visible;mso-wrap-style:square;v-text-anchor:top" coordsize="876554,106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" path="m876554,r,1062258l,1062258,876554,xe" fillcolor="#d2eaf1" stroked="f" strokeweight="0">
                <v:stroke miterlimit="83231f" joinstyle="miter"/>
                <v:path arrowok="t" textboxrect="0,0,876554,1062258"/>
              </v:shape>
              <v:rect id="Rectangle 11044" o:spid="_x0000_s1044" style="position:absolute;left:5961;top:6159;width:1684;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" filled="f" stroked="f">
                <v:textbox inset="0,0,0,0">
                  <w:txbxContent>
                    <w:p w:rsidR="007923EC" w:rsidRDefault="004E20CF">
                      <w:r>
                        <w:fldChar w:fldCharType="begin"/>
                      </w:r>
                      <w:r>
                        <w:instrText xml:space="preserve"> PAGE   \* MERGEFORMAT </w:instrText>
                      </w:r>
                      <w:r>
                        <w:fldChar w:fldCharType="separate"/>
                      </w:r>
                      <w:r w:rsidR="006F33C4" w:rsidRPr="006F33C4">
                        <w:rPr>
                          <w:rFonts w:ascii="Cambria" w:eastAsia="Cambria" w:hAnsi="Cambria" w:cs="Cambria"/>
                          <w:noProof/>
                          <w:color w:val="808080"/>
                          <w:sz w:val="36"/>
                        </w:rPr>
                        <w:t>21</w:t>
                      </w:r>
                      <w:r>
                        <w:rPr>
                          <w:rFonts w:ascii="Cambria" w:eastAsia="Cambria" w:hAnsi="Cambria" w:cs="Cambria"/>
                          <w:color w:val="808080"/>
                          <w:sz w:val="36"/>
                        </w:rPr>
                        <w:fldChar w:fldCharType="end"/>
                      </w:r>
                    </w:p>
                  </w:txbxContent>
                </v:textbox>
              </v:rect>
              <v:rect id="Rectangle 11045" o:spid="_x0000_s1045" style="position:absolute;left:7226;top:5900;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" filled="f" stroked="f">
                <v:textbox inset="0,0,0,0">
                  <w:txbxContent>
                    <w:p w:rsidR="007923EC" w:rsidRDefault="004E20CF">
                      <w:r>
                        <w:rPr>
                          <w:rFonts w:ascii="Times New Roman" w:eastAsia="Times New Roman" w:hAnsi="Times New Roman" w:cs="Times New Roman"/>
                          <w:color w:val="808080"/>
                          <w:sz w:val="36"/>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r>
      <w:rPr>
        <w:rFonts w:ascii="Times New Roman" w:eastAsia="Times New Roman" w:hAnsi="Times New Roman" w:cs="Times New Roman"/>
        <w:sz w:val="18"/>
      </w:rPr>
      <w:tab/>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3EC" w:rsidRDefault="004E20CF">
    <w:pPr>
      <w:spacing w:after="0"/>
      <w:ind w:right="-144"/>
    </w:pPr>
    <w:r>
      <w:rPr>
        <w:noProof/>
      </w:rPr>
      <mc:AlternateContent>
        <mc:Choice Requires="wpg">
          <w:drawing>
            <wp:anchor distT="0" distB="0" distL="114300" distR="114300" simplePos="0" relativeHeight="251675648" behindDoc="0" locked="0" layoutInCell="1" allowOverlap="1">
              <wp:simplePos x="0" y="0"/>
              <wp:positionH relativeFrom="page">
                <wp:posOffset>6684010</wp:posOffset>
              </wp:positionH>
              <wp:positionV relativeFrom="page">
                <wp:posOffset>9627330</wp:posOffset>
              </wp:positionV>
              <wp:extent cx="876554" cy="1062258"/>
              <wp:effectExtent l="0" t="0" r="0" b="0"/>
              <wp:wrapSquare wrapText="bothSides"/>
              <wp:docPr id="11018" name="Group 11018"/>
              <wp:cNvGraphicFramePr/>
              <a:graphic xmlns:a="http://schemas.openxmlformats.org/drawingml/2006/main">
                <a:graphicData uri="http://schemas.microsoft.com/office/word/2010/wordprocessingGroup">
                  <wpg:wgp>
                    <wpg:cNvGrpSpPr/>
                    <wpg:grpSpPr>
                      <a:xfrm>
                        <a:off x="0" y="0"/>
                        <a:ext cx="876554" cy="1062258"/>
                        <a:chOff x="0" y="0"/>
                        <a:chExt cx="876554" cy="1062258"/>
                      </a:xfrm>
                    </wpg:grpSpPr>
                    <wps:wsp>
                      <wps:cNvPr id="11019" name="Shape 11019"/>
                      <wps:cNvSpPr/>
                      <wps:spPr>
                        <a:xfrm>
                          <a:off x="0" y="0"/>
                          <a:ext cx="876554" cy="1062258"/>
                        </a:xfrm>
                        <a:custGeom>
                          <a:avLst/>
                          <a:gdLst/>
                          <a:ahLst/>
                          <a:cxnLst/>
                          <a:rect l="0" t="0" r="0" b="0"/>
                          <a:pathLst>
                            <a:path w="876554" h="1062258">
                              <a:moveTo>
                                <a:pt x="876554" y="0"/>
                              </a:moveTo>
                              <a:lnTo>
                                <a:pt x="876554" y="1062258"/>
                              </a:lnTo>
                              <a:lnTo>
                                <a:pt x="0" y="1062258"/>
                              </a:lnTo>
                              <a:lnTo>
                                <a:pt x="876554" y="0"/>
                              </a:lnTo>
                              <a:close/>
                            </a:path>
                          </a:pathLst>
                        </a:custGeom>
                        <a:ln w="0" cap="flat">
                          <a:miter lim="127000"/>
                        </a:ln>
                      </wps:spPr>
                      <wps:style>
                        <a:lnRef idx="0">
                          <a:srgbClr val="000000">
                            <a:alpha val="0"/>
                          </a:srgbClr>
                        </a:lnRef>
                        <a:fillRef idx="1">
                          <a:srgbClr val="D2EAF1"/>
                        </a:fillRef>
                        <a:effectRef idx="0">
                          <a:scrgbClr r="0" g="0" b="0"/>
                        </a:effectRef>
                        <a:fontRef idx="none"/>
                      </wps:style>
                      <wps:bodyPr/>
                    </wps:wsp>
                    <wps:wsp>
                      <wps:cNvPr id="11020" name="Rectangle 11020"/>
                      <wps:cNvSpPr/>
                      <wps:spPr>
                        <a:xfrm>
                          <a:off x="596138" y="615969"/>
                          <a:ext cx="168437" cy="304038"/>
                        </a:xfrm>
                        <a:prstGeom prst="rect">
                          <a:avLst/>
                        </a:prstGeom>
                        <a:ln>
                          <a:noFill/>
                        </a:ln>
                      </wps:spPr>
                      <wps:txbx>
                        <w:txbxContent>
                          <w:p w:rsidR="007923EC" w:rsidRDefault="004E20CF">
                            <w:r>
                              <w:fldChar w:fldCharType="begin"/>
                            </w:r>
                            <w:r>
                              <w:instrText xml:space="preserve"> PAGE   \* MERGEFORMAT </w:instrText>
                            </w:r>
                            <w:r>
                              <w:fldChar w:fldCharType="separate"/>
                            </w:r>
                            <w:r w:rsidR="006F33C4" w:rsidRPr="006F33C4">
                              <w:rPr>
                                <w:rFonts w:ascii="Cambria" w:eastAsia="Cambria" w:hAnsi="Cambria" w:cs="Cambria"/>
                                <w:noProof/>
                                <w:color w:val="808080"/>
                                <w:sz w:val="36"/>
                              </w:rPr>
                              <w:t>6</w:t>
                            </w:r>
                            <w:r>
                              <w:rPr>
                                <w:rFonts w:ascii="Cambria" w:eastAsia="Cambria" w:hAnsi="Cambria" w:cs="Cambria"/>
                                <w:color w:val="808080"/>
                                <w:sz w:val="36"/>
                              </w:rPr>
                              <w:fldChar w:fldCharType="end"/>
                            </w:r>
                          </w:p>
                        </w:txbxContent>
                      </wps:txbx>
                      <wps:bodyPr horzOverflow="overflow" vert="horz" lIns="0" tIns="0" rIns="0" bIns="0" rtlCol="0">
                        <a:noAutofit/>
                      </wps:bodyPr>
                    </wps:wsp>
                    <wps:wsp>
                      <wps:cNvPr id="11021" name="Rectangle 11021"/>
                      <wps:cNvSpPr/>
                      <wps:spPr>
                        <a:xfrm>
                          <a:off x="722630" y="590099"/>
                          <a:ext cx="76010" cy="336571"/>
                        </a:xfrm>
                        <a:prstGeom prst="rect">
                          <a:avLst/>
                        </a:prstGeom>
                        <a:ln>
                          <a:noFill/>
                        </a:ln>
                      </wps:spPr>
                      <wps:txbx>
                        <w:txbxContent>
                          <w:p w:rsidR="007923EC" w:rsidRDefault="004E20CF">
                            <w:r>
                              <w:rPr>
                                <w:rFonts w:ascii="Times New Roman" w:eastAsia="Times New Roman" w:hAnsi="Times New Roman" w:cs="Times New Roman"/>
                                <w:color w:val="808080"/>
                                <w:sz w:val="36"/>
                              </w:rPr>
                              <w:t xml:space="preserve"> </w:t>
                            </w:r>
                          </w:p>
                        </w:txbxContent>
                      </wps:txbx>
                      <wps:bodyPr horzOverflow="overflow" vert="horz" lIns="0" tIns="0" rIns="0" bIns="0" rtlCol="0">
                        <a:noAutofit/>
                      </wps:bodyPr>
                    </wps:wsp>
                  </wpg:wgp>
                </a:graphicData>
              </a:graphic>
            </wp:anchor>
          </w:drawing>
        </mc:Choice>
        <mc:Fallback>
          <w:pict>
            <v:group id="Group 11018" o:spid="_x0000_s1046" style="position:absolute;margin-left:526.3pt;margin-top:758.05pt;width:69pt;height:83.65pt;z-index:251675648;mso-position-horizontal-relative:page;mso-position-vertical-relative:page" coordsize="8765,10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">
              <v:shape id="Shape 11019" o:spid="_x0000_s1047" style="position:absolute;width:8765;height:10622;visibility:visible;mso-wrap-style:square;v-text-anchor:top" coordsize="876554,106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" path="m876554,r,1062258l,1062258,876554,xe" fillcolor="#d2eaf1" stroked="f" strokeweight="0">
                <v:stroke miterlimit="83231f" joinstyle="miter"/>
                <v:path arrowok="t" textboxrect="0,0,876554,1062258"/>
              </v:shape>
              <v:rect id="Rectangle 11020" o:spid="_x0000_s1048" style="position:absolute;left:5961;top:6159;width:1684;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" filled="f" stroked="f">
                <v:textbox inset="0,0,0,0">
                  <w:txbxContent>
                    <w:p w:rsidR="007923EC" w:rsidRDefault="004E20CF">
                      <w:r>
                        <w:fldChar w:fldCharType="begin"/>
                      </w:r>
                      <w:r>
                        <w:instrText xml:space="preserve"> PAGE   \* MERGEFORMAT </w:instrText>
                      </w:r>
                      <w:r>
                        <w:fldChar w:fldCharType="separate"/>
                      </w:r>
                      <w:r w:rsidR="006F33C4" w:rsidRPr="006F33C4">
                        <w:rPr>
                          <w:rFonts w:ascii="Cambria" w:eastAsia="Cambria" w:hAnsi="Cambria" w:cs="Cambria"/>
                          <w:noProof/>
                          <w:color w:val="808080"/>
                          <w:sz w:val="36"/>
                        </w:rPr>
                        <w:t>6</w:t>
                      </w:r>
                      <w:r>
                        <w:rPr>
                          <w:rFonts w:ascii="Cambria" w:eastAsia="Cambria" w:hAnsi="Cambria" w:cs="Cambria"/>
                          <w:color w:val="808080"/>
                          <w:sz w:val="36"/>
                        </w:rPr>
                        <w:fldChar w:fldCharType="end"/>
                      </w:r>
                    </w:p>
                  </w:txbxContent>
                </v:textbox>
              </v:rect>
              <v:rect id="Rectangle 11021" o:spid="_x0000_s1049" style="position:absolute;left:7226;top:5900;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" filled="f" stroked="f">
                <v:textbox inset="0,0,0,0">
                  <w:txbxContent>
                    <w:p w:rsidR="007923EC" w:rsidRDefault="004E20CF">
                      <w:r>
                        <w:rPr>
                          <w:rFonts w:ascii="Times New Roman" w:eastAsia="Times New Roman" w:hAnsi="Times New Roman" w:cs="Times New Roman"/>
                          <w:color w:val="808080"/>
                          <w:sz w:val="36"/>
                        </w:rPr>
                        <w:t xml:space="preserve"> </w:t>
                      </w:r>
                    </w:p>
                  </w:txbxContent>
                </v:textbox>
              </v:rect>
              <w10:wrap type="square" anchorx="page" anchory="page"/>
            </v:group>
          </w:pict>
        </mc:Fallback>
      </mc:AlternateContent>
    </w:r>
    <w:r>
      <w:rPr>
        <w:rFonts w:ascii="Times New Roman" w:eastAsia="Times New Roman" w:hAnsi="Times New Roman" w:cs="Times New Roman"/>
        <w:sz w:val="18"/>
      </w:rPr>
      <w:t xml:space="preserve"> </w:t>
    </w:r>
    <w:r>
      <w:rPr>
        <w:rFonts w:ascii="Times New Roman" w:eastAsia="Times New Roman" w:hAnsi="Times New Roman" w:cs="Times New Roman"/>
        <w:sz w:val="18"/>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0CF6" w:rsidRDefault="007D0CF6">
      <w:pPr>
        <w:spacing w:after="0" w:line="240" w:lineRule="auto"/>
      </w:pPr>
      <w:r>
        <w:separator/>
      </w:r>
    </w:p>
  </w:footnote>
  <w:footnote w:type="continuationSeparator" w:id="0">
    <w:p w:rsidR="007D0CF6" w:rsidRDefault="007D0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3EC" w:rsidRPr="00AF5FF6" w:rsidRDefault="004E20CF">
    <w:pPr>
      <w:spacing w:after="0"/>
      <w:ind w:left="5819"/>
      <w:rPr>
        <w:lang w:val="en-US"/>
      </w:rPr>
    </w:pPr>
    <w:r>
      <w:rPr>
        <w:noProof/>
      </w:rPr>
      <mc:AlternateContent>
        <mc:Choice Requires="wpg">
          <w:drawing>
            <wp:anchor distT="0" distB="0" distL="114300" distR="114300" simplePos="0" relativeHeight="251658240" behindDoc="0" locked="0" layoutInCell="1" allowOverlap="1" wp14:anchorId="29BA0027" wp14:editId="5FA49FDF">
              <wp:simplePos x="0" y="0"/>
              <wp:positionH relativeFrom="page">
                <wp:posOffset>1123493</wp:posOffset>
              </wp:positionH>
              <wp:positionV relativeFrom="page">
                <wp:posOffset>684276</wp:posOffset>
              </wp:positionV>
              <wp:extent cx="5315077" cy="9144"/>
              <wp:effectExtent l="0" t="0" r="0" b="0"/>
              <wp:wrapSquare wrapText="bothSides"/>
              <wp:docPr id="10987" name="Group 10987"/>
              <wp:cNvGraphicFramePr/>
              <a:graphic xmlns:a="http://schemas.openxmlformats.org/drawingml/2006/main">
                <a:graphicData uri="http://schemas.microsoft.com/office/word/2010/wordprocessingGroup">
                  <wpg:wgp>
                    <wpg:cNvGrpSpPr/>
                    <wpg:grpSpPr>
                      <a:xfrm>
                        <a:off x="0" y="0"/>
                        <a:ext cx="5315077" cy="9144"/>
                        <a:chOff x="0" y="0"/>
                        <a:chExt cx="5315077" cy="9144"/>
                      </a:xfrm>
                    </wpg:grpSpPr>
                    <wps:wsp>
                      <wps:cNvPr id="12025" name="Shape 12025"/>
                      <wps:cNvSpPr/>
                      <wps:spPr>
                        <a:xfrm>
                          <a:off x="0" y="0"/>
                          <a:ext cx="5315077" cy="9144"/>
                        </a:xfrm>
                        <a:custGeom>
                          <a:avLst/>
                          <a:gdLst/>
                          <a:ahLst/>
                          <a:cxnLst/>
                          <a:rect l="0" t="0" r="0" b="0"/>
                          <a:pathLst>
                            <a:path w="5315077" h="9144">
                              <a:moveTo>
                                <a:pt x="0" y="0"/>
                              </a:moveTo>
                              <a:lnTo>
                                <a:pt x="5315077" y="0"/>
                              </a:lnTo>
                              <a:lnTo>
                                <a:pt x="53150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987" style="width:418.51pt;height:0.719971pt;position:absolute;mso-position-horizontal-relative:page;mso-position-horizontal:absolute;margin-left:88.464pt;mso-position-vertical-relative:page;margin-top:53.88pt;" coordsize="53150,91">
              <v:shape id="Shape 12026" style="position:absolute;width:53150;height:91;left:0;top:0;" coordsize="5315077,9144" path="m0,0l5315077,0l5315077,9144l0,9144l0,0">
                <v:stroke weight="0pt" endcap="flat" joinstyle="miter" miterlimit="10" on="false" color="#000000" opacity="0"/>
                <v:fill on="true" color="#000000"/>
              </v:shape>
              <w10:wrap type="square"/>
            </v:group>
          </w:pict>
        </mc:Fallback>
      </mc:AlternateContent>
    </w:r>
    <w:r w:rsidRPr="00AF5FF6">
      <w:rPr>
        <w:rFonts w:ascii="Times New Roman" w:eastAsia="Times New Roman" w:hAnsi="Times New Roman" w:cs="Times New Roman"/>
        <w:sz w:val="18"/>
        <w:lang w:val="en-US"/>
      </w:rPr>
      <w:t xml:space="preserve">802.11b/g/n Wireless USB Adapter </w:t>
    </w:r>
  </w:p>
  <w:p w:rsidR="007923EC" w:rsidRDefault="004E20CF">
    <w:r>
      <w:rPr>
        <w:noProof/>
      </w:rPr>
      <mc:AlternateContent>
        <mc:Choice Requires="wpg">
          <w:drawing>
            <wp:anchor distT="0" distB="0" distL="114300" distR="114300" simplePos="0" relativeHeight="251659264" behindDoc="1" locked="0" layoutInCell="1" allowOverlap="1" wp14:anchorId="499627B2" wp14:editId="207DB0E8">
              <wp:simplePos x="0" y="0"/>
              <wp:positionH relativeFrom="page">
                <wp:posOffset>0</wp:posOffset>
              </wp:positionH>
              <wp:positionV relativeFrom="page">
                <wp:posOffset>0</wp:posOffset>
              </wp:positionV>
              <wp:extent cx="7560310" cy="10692130"/>
              <wp:effectExtent l="0" t="0" r="0" b="0"/>
              <wp:wrapNone/>
              <wp:docPr id="10989" name="Group 10989"/>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12027" name="Shape 12027"/>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xmlns:a="http://schemas.openxmlformats.org/drawingml/2006/main">
          <w:pict>
            <v:group id="Group 10989" style="width:595.3pt;height:841.9pt;position:absolute;z-index:-2147483648;mso-position-horizontal-relative:page;mso-position-horizontal:absolute;margin-left:0pt;mso-position-vertical-relative:page;margin-top:0pt;" coordsize="75603,106921">
              <v:shape id="Shape 12028" style="position:absolute;width:75603;height:106921;left:0;top:0;" coordsize="7560310,10692130" path="m0,0l7560310,0l7560310,10692130l0,10692130l0,0">
                <v:stroke weight="0pt" endcap="flat" joinstyle="miter" miterlimit="10" on="false" color="#000000" opacity="0"/>
                <v:fill on="true" color="#f2f2f2"/>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3EC" w:rsidRPr="00C9423A" w:rsidRDefault="005876AC" w:rsidP="005876AC">
    <w:pPr>
      <w:spacing w:after="0"/>
    </w:pPr>
    <w:r>
      <w:rPr>
        <w:noProof/>
      </w:rPr>
      <mc:AlternateContent>
        <mc:Choice Requires="wpg">
          <w:drawing>
            <wp:anchor distT="0" distB="0" distL="114300" distR="114300" simplePos="0" relativeHeight="251660288" behindDoc="0" locked="0" layoutInCell="1" allowOverlap="1" wp14:anchorId="1635A8F3" wp14:editId="239F2648">
              <wp:simplePos x="0" y="0"/>
              <wp:positionH relativeFrom="page">
                <wp:posOffset>1024255</wp:posOffset>
              </wp:positionH>
              <wp:positionV relativeFrom="page">
                <wp:posOffset>790575</wp:posOffset>
              </wp:positionV>
              <wp:extent cx="5315077" cy="9144"/>
              <wp:effectExtent l="0" t="0" r="0" b="0"/>
              <wp:wrapSquare wrapText="bothSides"/>
              <wp:docPr id="10963" name="Group 10963"/>
              <wp:cNvGraphicFramePr/>
              <a:graphic xmlns:a="http://schemas.openxmlformats.org/drawingml/2006/main">
                <a:graphicData uri="http://schemas.microsoft.com/office/word/2010/wordprocessingGroup">
                  <wpg:wgp>
                    <wpg:cNvGrpSpPr/>
                    <wpg:grpSpPr>
                      <a:xfrm>
                        <a:off x="0" y="0"/>
                        <a:ext cx="5315077" cy="9144"/>
                        <a:chOff x="0" y="0"/>
                        <a:chExt cx="5315077" cy="9144"/>
                      </a:xfrm>
                    </wpg:grpSpPr>
                    <wps:wsp>
                      <wps:cNvPr id="12021" name="Shape 12021"/>
                      <wps:cNvSpPr/>
                      <wps:spPr>
                        <a:xfrm>
                          <a:off x="0" y="0"/>
                          <a:ext cx="5315077" cy="9144"/>
                        </a:xfrm>
                        <a:custGeom>
                          <a:avLst/>
                          <a:gdLst/>
                          <a:ahLst/>
                          <a:cxnLst/>
                          <a:rect l="0" t="0" r="0" b="0"/>
                          <a:pathLst>
                            <a:path w="5315077" h="9144">
                              <a:moveTo>
                                <a:pt x="0" y="0"/>
                              </a:moveTo>
                              <a:lnTo>
                                <a:pt x="5315077" y="0"/>
                              </a:lnTo>
                              <a:lnTo>
                                <a:pt x="53150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DA91F5" id="Group 10963" o:spid="_x0000_s1026" style="position:absolute;margin-left:80.65pt;margin-top:62.25pt;width:418.5pt;height:.7pt;z-index:251660288;mso-position-horizontal-relative:page;mso-position-vertical-relative:page" coordsize="5315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">
              <v:shape id="Shape 12021" o:spid="_x0000_s1027" style="position:absolute;width:53150;height:91;visibility:visible;mso-wrap-style:square;v-text-anchor:top" coordsize="53150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" path="m,l5315077,r,9144l,9144,,e" fillcolor="black" stroked="f" strokeweight="0">
                <v:stroke miterlimit="83231f" joinstyle="miter"/>
                <v:path arrowok="t" textboxrect="0,0,5315077,9144"/>
              </v:shape>
              <w10:wrap type="square" anchorx="page" anchory="page"/>
            </v:group>
          </w:pict>
        </mc:Fallback>
      </mc:AlternateContent>
    </w:r>
    <w:r w:rsidRPr="005876AC">
      <w:rPr>
        <w:rFonts w:ascii="Times New Roman" w:eastAsia="Times New Roman" w:hAnsi="Times New Roman" w:cs="Times New Roman"/>
        <w:sz w:val="18"/>
      </w:rPr>
      <w:t xml:space="preserve"> </w:t>
    </w:r>
    <w:r>
      <w:rPr>
        <w:rFonts w:ascii="Times New Roman" w:eastAsia="Times New Roman" w:hAnsi="Times New Roman" w:cs="Times New Roman"/>
        <w:sz w:val="18"/>
      </w:rPr>
      <w:t xml:space="preserve">Руководство пользователя адаптером </w:t>
    </w:r>
    <w:r>
      <w:rPr>
        <w:rFonts w:ascii="Times New Roman" w:eastAsia="Times New Roman" w:hAnsi="Times New Roman" w:cs="Times New Roman"/>
        <w:sz w:val="18"/>
        <w:lang w:val="en-US"/>
      </w:rPr>
      <w:t>KS</w:t>
    </w:r>
    <w:r w:rsidR="00C9423A" w:rsidRPr="005876AC">
      <w:rPr>
        <w:rFonts w:ascii="Times New Roman" w:eastAsia="Times New Roman" w:hAnsi="Times New Roman" w:cs="Times New Roman"/>
        <w:sz w:val="18"/>
      </w:rPr>
      <w:t>-</w:t>
    </w:r>
    <w:r w:rsidR="00C9423A">
      <w:rPr>
        <w:rFonts w:ascii="Times New Roman" w:eastAsia="Times New Roman" w:hAnsi="Times New Roman" w:cs="Times New Roman"/>
        <w:sz w:val="18"/>
        <w:lang w:val="en-US"/>
      </w:rPr>
      <w:t>is</w:t>
    </w:r>
    <w:r w:rsidR="00C9423A" w:rsidRPr="005876AC">
      <w:rPr>
        <w:rFonts w:ascii="Times New Roman" w:eastAsia="Times New Roman" w:hAnsi="Times New Roman" w:cs="Times New Roman"/>
        <w:sz w:val="18"/>
      </w:rPr>
      <w:t xml:space="preserve"> </w:t>
    </w:r>
    <w:r w:rsidR="00C9423A">
      <w:rPr>
        <w:rFonts w:ascii="Times New Roman" w:eastAsia="Times New Roman" w:hAnsi="Times New Roman" w:cs="Times New Roman"/>
        <w:sz w:val="18"/>
        <w:lang w:val="en-US"/>
      </w:rPr>
      <w:t>KS</w:t>
    </w:r>
    <w:r w:rsidRPr="005876AC">
      <w:rPr>
        <w:rFonts w:ascii="Times New Roman" w:eastAsia="Times New Roman" w:hAnsi="Times New Roman" w:cs="Times New Roman"/>
        <w:sz w:val="18"/>
      </w:rPr>
      <w:t>-</w:t>
    </w:r>
    <w:r w:rsidR="00C9423A" w:rsidRPr="005876AC">
      <w:rPr>
        <w:rFonts w:ascii="Times New Roman" w:eastAsia="Times New Roman" w:hAnsi="Times New Roman" w:cs="Times New Roman"/>
        <w:sz w:val="18"/>
      </w:rPr>
      <w:t xml:space="preserve">231 </w:t>
    </w:r>
    <w:r w:rsidR="004E20CF" w:rsidRPr="00C9423A">
      <w:rPr>
        <w:rFonts w:ascii="Times New Roman" w:eastAsia="Times New Roman" w:hAnsi="Times New Roman" w:cs="Times New Roman"/>
        <w:sz w:val="18"/>
      </w:rPr>
      <w:t>802.11</w:t>
    </w:r>
    <w:r w:rsidR="004E20CF" w:rsidRPr="00AF5FF6">
      <w:rPr>
        <w:rFonts w:ascii="Times New Roman" w:eastAsia="Times New Roman" w:hAnsi="Times New Roman" w:cs="Times New Roman"/>
        <w:sz w:val="18"/>
        <w:lang w:val="en-US"/>
      </w:rPr>
      <w:t>b</w:t>
    </w:r>
    <w:r w:rsidR="004E20CF" w:rsidRPr="00C9423A">
      <w:rPr>
        <w:rFonts w:ascii="Times New Roman" w:eastAsia="Times New Roman" w:hAnsi="Times New Roman" w:cs="Times New Roman"/>
        <w:sz w:val="18"/>
      </w:rPr>
      <w:t>/</w:t>
    </w:r>
    <w:r w:rsidR="004E20CF" w:rsidRPr="00AF5FF6">
      <w:rPr>
        <w:rFonts w:ascii="Times New Roman" w:eastAsia="Times New Roman" w:hAnsi="Times New Roman" w:cs="Times New Roman"/>
        <w:sz w:val="18"/>
        <w:lang w:val="en-US"/>
      </w:rPr>
      <w:t>g</w:t>
    </w:r>
    <w:r w:rsidR="004E20CF" w:rsidRPr="00C9423A">
      <w:rPr>
        <w:rFonts w:ascii="Times New Roman" w:eastAsia="Times New Roman" w:hAnsi="Times New Roman" w:cs="Times New Roman"/>
        <w:sz w:val="18"/>
      </w:rPr>
      <w:t>/</w:t>
    </w:r>
    <w:r w:rsidR="004E20CF" w:rsidRPr="00AF5FF6">
      <w:rPr>
        <w:rFonts w:ascii="Times New Roman" w:eastAsia="Times New Roman" w:hAnsi="Times New Roman" w:cs="Times New Roman"/>
        <w:sz w:val="18"/>
        <w:lang w:val="en-US"/>
      </w:rPr>
      <w:t>n</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3EC" w:rsidRDefault="004E20CF">
    <w:r>
      <w:rPr>
        <w:noProof/>
      </w:rPr>
      <mc:AlternateContent>
        <mc:Choice Requires="wpg">
          <w:drawing>
            <wp:anchor distT="0" distB="0" distL="114300" distR="114300" simplePos="0" relativeHeight="251663360" behindDoc="1" locked="0" layoutInCell="1" allowOverlap="1" wp14:anchorId="15853334" wp14:editId="3209FD6D">
              <wp:simplePos x="0" y="0"/>
              <wp:positionH relativeFrom="page">
                <wp:posOffset>0</wp:posOffset>
              </wp:positionH>
              <wp:positionV relativeFrom="page">
                <wp:posOffset>0</wp:posOffset>
              </wp:positionV>
              <wp:extent cx="7560310" cy="10692130"/>
              <wp:effectExtent l="0" t="0" r="0" b="0"/>
              <wp:wrapNone/>
              <wp:docPr id="10941" name="Group 10941"/>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12019" name="Shape 12019"/>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xmlns:a="http://schemas.openxmlformats.org/drawingml/2006/main">
          <w:pict>
            <v:group id="Group 10941" style="width:595.3pt;height:841.9pt;position:absolute;z-index:-2147483648;mso-position-horizontal-relative:page;mso-position-horizontal:absolute;margin-left:0pt;mso-position-vertical-relative:page;margin-top:0pt;" coordsize="75603,106921">
              <v:shape id="Shape 12020" style="position:absolute;width:75603;height:106921;left:0;top:0;" coordsize="7560310,10692130" path="m0,0l7560310,0l7560310,10692130l0,10692130l0,0">
                <v:stroke weight="0pt" endcap="flat" joinstyle="miter" miterlimit="10" on="false" color="#000000" opacity="0"/>
                <v:fill on="true" color="#f2f2f2"/>
              </v:shap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3EC" w:rsidRPr="00AF5FF6" w:rsidRDefault="004E20CF">
    <w:pPr>
      <w:spacing w:after="0"/>
      <w:ind w:left="5780"/>
      <w:rPr>
        <w:lang w:val="en-US"/>
      </w:rPr>
    </w:pPr>
    <w:r>
      <w:rPr>
        <w:noProof/>
      </w:rPr>
      <mc:AlternateContent>
        <mc:Choice Requires="wpg">
          <w:drawing>
            <wp:anchor distT="0" distB="0" distL="114300" distR="114300" simplePos="0" relativeHeight="251667456" behindDoc="0" locked="0" layoutInCell="1" allowOverlap="1">
              <wp:simplePos x="0" y="0"/>
              <wp:positionH relativeFrom="page">
                <wp:posOffset>1123493</wp:posOffset>
              </wp:positionH>
              <wp:positionV relativeFrom="page">
                <wp:posOffset>684276</wp:posOffset>
              </wp:positionV>
              <wp:extent cx="5315077" cy="9144"/>
              <wp:effectExtent l="0" t="0" r="0" b="0"/>
              <wp:wrapSquare wrapText="bothSides"/>
              <wp:docPr id="11055" name="Group 11055"/>
              <wp:cNvGraphicFramePr/>
              <a:graphic xmlns:a="http://schemas.openxmlformats.org/drawingml/2006/main">
                <a:graphicData uri="http://schemas.microsoft.com/office/word/2010/wordprocessingGroup">
                  <wpg:wgp>
                    <wpg:cNvGrpSpPr/>
                    <wpg:grpSpPr>
                      <a:xfrm>
                        <a:off x="0" y="0"/>
                        <a:ext cx="5315077" cy="9144"/>
                        <a:chOff x="0" y="0"/>
                        <a:chExt cx="5315077" cy="9144"/>
                      </a:xfrm>
                    </wpg:grpSpPr>
                    <wps:wsp>
                      <wps:cNvPr id="12037" name="Shape 12037"/>
                      <wps:cNvSpPr/>
                      <wps:spPr>
                        <a:xfrm>
                          <a:off x="0" y="0"/>
                          <a:ext cx="5315077" cy="9144"/>
                        </a:xfrm>
                        <a:custGeom>
                          <a:avLst/>
                          <a:gdLst/>
                          <a:ahLst/>
                          <a:cxnLst/>
                          <a:rect l="0" t="0" r="0" b="0"/>
                          <a:pathLst>
                            <a:path w="5315077" h="9144">
                              <a:moveTo>
                                <a:pt x="0" y="0"/>
                              </a:moveTo>
                              <a:lnTo>
                                <a:pt x="5315077" y="0"/>
                              </a:lnTo>
                              <a:lnTo>
                                <a:pt x="53150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055" style="width:418.51pt;height:0.719971pt;position:absolute;mso-position-horizontal-relative:page;mso-position-horizontal:absolute;margin-left:88.464pt;mso-position-vertical-relative:page;margin-top:53.88pt;" coordsize="53150,91">
              <v:shape id="Shape 12038" style="position:absolute;width:53150;height:91;left:0;top:0;" coordsize="5315077,9144" path="m0,0l5315077,0l5315077,9144l0,9144l0,0">
                <v:stroke weight="0pt" endcap="flat" joinstyle="miter" miterlimit="10" on="false" color="#000000" opacity="0"/>
                <v:fill on="true" color="#000000"/>
              </v:shape>
              <w10:wrap type="square"/>
            </v:group>
          </w:pict>
        </mc:Fallback>
      </mc:AlternateContent>
    </w:r>
    <w:r w:rsidRPr="00AF5FF6">
      <w:rPr>
        <w:rFonts w:ascii="Times New Roman" w:eastAsia="Times New Roman" w:hAnsi="Times New Roman" w:cs="Times New Roman"/>
        <w:sz w:val="18"/>
        <w:lang w:val="en-US"/>
      </w:rPr>
      <w:t xml:space="preserve">802.11b/g/n Wireless USB Adapter </w:t>
    </w:r>
  </w:p>
  <w:p w:rsidR="007923EC" w:rsidRDefault="004E20CF">
    <w:r>
      <w:rPr>
        <w:noProof/>
      </w:rPr>
      <mc:AlternateContent>
        <mc:Choice Requires="wpg">
          <w:drawing>
            <wp:anchor distT="0" distB="0" distL="114300" distR="114300" simplePos="0" relativeHeight="251668480" behindDoc="1" locked="0" layoutInCell="1" allowOverlap="1">
              <wp:simplePos x="0" y="0"/>
              <wp:positionH relativeFrom="page">
                <wp:posOffset>0</wp:posOffset>
              </wp:positionH>
              <wp:positionV relativeFrom="page">
                <wp:posOffset>0</wp:posOffset>
              </wp:positionV>
              <wp:extent cx="7560310" cy="10692130"/>
              <wp:effectExtent l="0" t="0" r="0" b="0"/>
              <wp:wrapNone/>
              <wp:docPr id="11057" name="Group 11057"/>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12039" name="Shape 12039"/>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xmlns:a="http://schemas.openxmlformats.org/drawingml/2006/main">
          <w:pict>
            <v:group id="Group 11057" style="width:595.3pt;height:841.9pt;position:absolute;z-index:-2147483648;mso-position-horizontal-relative:page;mso-position-horizontal:absolute;margin-left:0pt;mso-position-vertical-relative:page;margin-top:0pt;" coordsize="75603,106921">
              <v:shape id="Shape 12040" style="position:absolute;width:75603;height:106921;left:0;top:0;" coordsize="7560310,10692130" path="m0,0l7560310,0l7560310,10692130l0,10692130l0,0">
                <v:stroke weight="0pt" endcap="flat" joinstyle="miter" miterlimit="10" on="false" color="#000000" opacity="0"/>
                <v:fill on="true" color="#f2f2f2"/>
              </v:shap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3C4" w:rsidRPr="006F33C4" w:rsidRDefault="004E20CF" w:rsidP="006F33C4">
    <w:pPr>
      <w:spacing w:after="0"/>
    </w:pPr>
    <w:r w:rsidRPr="006F33C4">
      <w:rPr>
        <w:noProof/>
      </w:rPr>
      <mc:AlternateContent>
        <mc:Choice Requires="wpg">
          <w:drawing>
            <wp:anchor distT="0" distB="0" distL="114300" distR="114300" simplePos="0" relativeHeight="251669504" behindDoc="0" locked="0" layoutInCell="1" allowOverlap="1" wp14:anchorId="31B1E496" wp14:editId="109B1FB8">
              <wp:simplePos x="0" y="0"/>
              <wp:positionH relativeFrom="page">
                <wp:posOffset>1123493</wp:posOffset>
              </wp:positionH>
              <wp:positionV relativeFrom="page">
                <wp:posOffset>684276</wp:posOffset>
              </wp:positionV>
              <wp:extent cx="5315077" cy="9144"/>
              <wp:effectExtent l="0" t="0" r="0" b="0"/>
              <wp:wrapSquare wrapText="bothSides"/>
              <wp:docPr id="11031" name="Group 11031"/>
              <wp:cNvGraphicFramePr/>
              <a:graphic xmlns:a="http://schemas.openxmlformats.org/drawingml/2006/main">
                <a:graphicData uri="http://schemas.microsoft.com/office/word/2010/wordprocessingGroup">
                  <wpg:wgp>
                    <wpg:cNvGrpSpPr/>
                    <wpg:grpSpPr>
                      <a:xfrm>
                        <a:off x="0" y="0"/>
                        <a:ext cx="5315077" cy="9144"/>
                        <a:chOff x="0" y="0"/>
                        <a:chExt cx="5315077" cy="9144"/>
                      </a:xfrm>
                    </wpg:grpSpPr>
                    <wps:wsp>
                      <wps:cNvPr id="12033" name="Shape 12033"/>
                      <wps:cNvSpPr/>
                      <wps:spPr>
                        <a:xfrm>
                          <a:off x="0" y="0"/>
                          <a:ext cx="5315077" cy="9144"/>
                        </a:xfrm>
                        <a:custGeom>
                          <a:avLst/>
                          <a:gdLst/>
                          <a:ahLst/>
                          <a:cxnLst/>
                          <a:rect l="0" t="0" r="0" b="0"/>
                          <a:pathLst>
                            <a:path w="5315077" h="9144">
                              <a:moveTo>
                                <a:pt x="0" y="0"/>
                              </a:moveTo>
                              <a:lnTo>
                                <a:pt x="5315077" y="0"/>
                              </a:lnTo>
                              <a:lnTo>
                                <a:pt x="53150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7D6864" id="Group 11031" o:spid="_x0000_s1026" style="position:absolute;margin-left:88.45pt;margin-top:53.9pt;width:418.5pt;height:.7pt;z-index:251669504;mso-position-horizontal-relative:page;mso-position-vertical-relative:page" coordsize="5315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">
              <v:shape id="Shape 12033" o:spid="_x0000_s1027" style="position:absolute;width:53150;height:91;visibility:visible;mso-wrap-style:square;v-text-anchor:top" coordsize="53150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" path="m,l5315077,r,9144l,9144,,e" fillcolor="black" stroked="f" strokeweight="0">
                <v:stroke miterlimit="83231f" joinstyle="miter"/>
                <v:path arrowok="t" textboxrect="0,0,5315077,9144"/>
              </v:shape>
              <w10:wrap type="square" anchorx="page" anchory="page"/>
            </v:group>
          </w:pict>
        </mc:Fallback>
      </mc:AlternateContent>
    </w:r>
    <w:r w:rsidR="006F33C4" w:rsidRPr="006F33C4">
      <w:rPr>
        <w:rFonts w:ascii="Times New Roman" w:eastAsia="Times New Roman" w:hAnsi="Times New Roman" w:cs="Times New Roman"/>
        <w:sz w:val="18"/>
      </w:rPr>
      <w:t xml:space="preserve">Руководство пользователя адаптером </w:t>
    </w:r>
    <w:r w:rsidR="006F33C4" w:rsidRPr="006F33C4">
      <w:rPr>
        <w:rFonts w:ascii="Times New Roman" w:eastAsia="Times New Roman" w:hAnsi="Times New Roman" w:cs="Times New Roman"/>
        <w:sz w:val="18"/>
        <w:lang w:val="en-US"/>
      </w:rPr>
      <w:t>KS</w:t>
    </w:r>
    <w:r w:rsidR="006F33C4" w:rsidRPr="006F33C4">
      <w:rPr>
        <w:rFonts w:ascii="Times New Roman" w:eastAsia="Times New Roman" w:hAnsi="Times New Roman" w:cs="Times New Roman"/>
        <w:sz w:val="18"/>
      </w:rPr>
      <w:t>-</w:t>
    </w:r>
    <w:r w:rsidR="006F33C4" w:rsidRPr="006F33C4">
      <w:rPr>
        <w:rFonts w:ascii="Times New Roman" w:eastAsia="Times New Roman" w:hAnsi="Times New Roman" w:cs="Times New Roman"/>
        <w:sz w:val="18"/>
        <w:lang w:val="en-US"/>
      </w:rPr>
      <w:t>is</w:t>
    </w:r>
    <w:r w:rsidR="006F33C4" w:rsidRPr="006F33C4">
      <w:rPr>
        <w:rFonts w:ascii="Times New Roman" w:eastAsia="Times New Roman" w:hAnsi="Times New Roman" w:cs="Times New Roman"/>
        <w:sz w:val="18"/>
      </w:rPr>
      <w:t xml:space="preserve"> </w:t>
    </w:r>
    <w:r w:rsidR="006F33C4" w:rsidRPr="006F33C4">
      <w:rPr>
        <w:rFonts w:ascii="Times New Roman" w:eastAsia="Times New Roman" w:hAnsi="Times New Roman" w:cs="Times New Roman"/>
        <w:sz w:val="18"/>
        <w:lang w:val="en-US"/>
      </w:rPr>
      <w:t>KS</w:t>
    </w:r>
    <w:r w:rsidR="006F33C4" w:rsidRPr="006F33C4">
      <w:rPr>
        <w:rFonts w:ascii="Times New Roman" w:eastAsia="Times New Roman" w:hAnsi="Times New Roman" w:cs="Times New Roman"/>
        <w:sz w:val="18"/>
      </w:rPr>
      <w:t>-231 802.11</w:t>
    </w:r>
    <w:r w:rsidR="006F33C4" w:rsidRPr="006F33C4">
      <w:rPr>
        <w:rFonts w:ascii="Times New Roman" w:eastAsia="Times New Roman" w:hAnsi="Times New Roman" w:cs="Times New Roman"/>
        <w:sz w:val="18"/>
        <w:lang w:val="en-US"/>
      </w:rPr>
      <w:t>b</w:t>
    </w:r>
    <w:r w:rsidR="006F33C4" w:rsidRPr="006F33C4">
      <w:rPr>
        <w:rFonts w:ascii="Times New Roman" w:eastAsia="Times New Roman" w:hAnsi="Times New Roman" w:cs="Times New Roman"/>
        <w:sz w:val="18"/>
      </w:rPr>
      <w:t>/</w:t>
    </w:r>
    <w:r w:rsidR="006F33C4" w:rsidRPr="006F33C4">
      <w:rPr>
        <w:rFonts w:ascii="Times New Roman" w:eastAsia="Times New Roman" w:hAnsi="Times New Roman" w:cs="Times New Roman"/>
        <w:sz w:val="18"/>
        <w:lang w:val="en-US"/>
      </w:rPr>
      <w:t>g</w:t>
    </w:r>
    <w:r w:rsidR="006F33C4" w:rsidRPr="006F33C4">
      <w:rPr>
        <w:rFonts w:ascii="Times New Roman" w:eastAsia="Times New Roman" w:hAnsi="Times New Roman" w:cs="Times New Roman"/>
        <w:sz w:val="18"/>
      </w:rPr>
      <w:t>/</w:t>
    </w:r>
    <w:r w:rsidR="006F33C4" w:rsidRPr="006F33C4">
      <w:rPr>
        <w:rFonts w:ascii="Times New Roman" w:eastAsia="Times New Roman" w:hAnsi="Times New Roman" w:cs="Times New Roman"/>
        <w:sz w:val="18"/>
        <w:lang w:val="en-US"/>
      </w:rPr>
      <w:t>n</w:t>
    </w:r>
  </w:p>
  <w:p w:rsidR="007923EC" w:rsidRPr="006F33C4" w:rsidRDefault="004E20CF">
    <w:pPr>
      <w:spacing w:after="0"/>
      <w:ind w:left="5780"/>
    </w:pPr>
    <w:r w:rsidRPr="006F33C4">
      <w:rPr>
        <w:rFonts w:ascii="Times New Roman" w:eastAsia="Times New Roman" w:hAnsi="Times New Roman" w:cs="Times New Roman"/>
        <w:sz w:val="18"/>
      </w:rPr>
      <w:t xml:space="preserve"> </w:t>
    </w:r>
  </w:p>
  <w:p w:rsidR="007923EC" w:rsidRPr="006F33C4" w:rsidRDefault="007923EC"/>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3EC" w:rsidRDefault="004E20CF" w:rsidP="006F33C4">
    <w:pPr>
      <w:tabs>
        <w:tab w:val="center" w:pos="3271"/>
      </w:tabs>
      <w:spacing w:after="0"/>
      <w:ind w:left="-1798" w:right="1623"/>
    </w:pPr>
    <w:r>
      <w:rPr>
        <w:noProof/>
      </w:rPr>
      <mc:AlternateContent>
        <mc:Choice Requires="wpg">
          <w:drawing>
            <wp:anchor distT="0" distB="0" distL="114300" distR="114300" simplePos="0" relativeHeight="251671552" behindDoc="0" locked="0" layoutInCell="1" allowOverlap="1">
              <wp:simplePos x="0" y="0"/>
              <wp:positionH relativeFrom="page">
                <wp:posOffset>1123493</wp:posOffset>
              </wp:positionH>
              <wp:positionV relativeFrom="page">
                <wp:posOffset>684276</wp:posOffset>
              </wp:positionV>
              <wp:extent cx="5315077" cy="9144"/>
              <wp:effectExtent l="0" t="0" r="0" b="0"/>
              <wp:wrapSquare wrapText="bothSides"/>
              <wp:docPr id="11007" name="Group 11007"/>
              <wp:cNvGraphicFramePr/>
              <a:graphic xmlns:a="http://schemas.openxmlformats.org/drawingml/2006/main">
                <a:graphicData uri="http://schemas.microsoft.com/office/word/2010/wordprocessingGroup">
                  <wpg:wgp>
                    <wpg:cNvGrpSpPr/>
                    <wpg:grpSpPr>
                      <a:xfrm>
                        <a:off x="0" y="0"/>
                        <a:ext cx="5315077" cy="9144"/>
                        <a:chOff x="0" y="0"/>
                        <a:chExt cx="5315077" cy="9144"/>
                      </a:xfrm>
                    </wpg:grpSpPr>
                    <wps:wsp>
                      <wps:cNvPr id="12029" name="Shape 12029"/>
                      <wps:cNvSpPr/>
                      <wps:spPr>
                        <a:xfrm>
                          <a:off x="0" y="0"/>
                          <a:ext cx="5315077" cy="9144"/>
                        </a:xfrm>
                        <a:custGeom>
                          <a:avLst/>
                          <a:gdLst/>
                          <a:ahLst/>
                          <a:cxnLst/>
                          <a:rect l="0" t="0" r="0" b="0"/>
                          <a:pathLst>
                            <a:path w="5315077" h="9144">
                              <a:moveTo>
                                <a:pt x="0" y="0"/>
                              </a:moveTo>
                              <a:lnTo>
                                <a:pt x="5315077" y="0"/>
                              </a:lnTo>
                              <a:lnTo>
                                <a:pt x="53150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007" style="width:418.51pt;height:0.719971pt;position:absolute;mso-position-horizontal-relative:page;mso-position-horizontal:absolute;margin-left:88.464pt;mso-position-vertical-relative:page;margin-top:53.88pt;" coordsize="53150,91">
              <v:shape id="Shape 12030" style="position:absolute;width:53150;height:91;left:0;top:0;" coordsize="5315077,9144" path="m0,0l5315077,0l5315077,9144l0,9144l0,0">
                <v:stroke weight="0pt" endcap="flat" joinstyle="miter" miterlimit="10" on="false" color="#000000" opacity="0"/>
                <v:fill on="true" color="#000000"/>
              </v:shape>
              <w10:wrap type="square"/>
            </v:group>
          </w:pict>
        </mc:Fallback>
      </mc:AlternateContent>
    </w:r>
    <w:r w:rsidR="006F33C4">
      <w:tab/>
    </w:r>
  </w:p>
  <w:p w:rsidR="007923EC" w:rsidRDefault="004E20CF">
    <w:r>
      <w:rPr>
        <w:noProof/>
      </w:rPr>
      <mc:AlternateContent>
        <mc:Choice Requires="wpg">
          <w:drawing>
            <wp:anchor distT="0" distB="0" distL="114300" distR="114300" simplePos="0" relativeHeight="251672576" behindDoc="1" locked="0" layoutInCell="1" allowOverlap="1">
              <wp:simplePos x="0" y="0"/>
              <wp:positionH relativeFrom="page">
                <wp:posOffset>0</wp:posOffset>
              </wp:positionH>
              <wp:positionV relativeFrom="page">
                <wp:posOffset>0</wp:posOffset>
              </wp:positionV>
              <wp:extent cx="7560310" cy="10692130"/>
              <wp:effectExtent l="0" t="0" r="0" b="0"/>
              <wp:wrapNone/>
              <wp:docPr id="11009" name="Group 11009"/>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12031" name="Shape 12031"/>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xmlns:a="http://schemas.openxmlformats.org/drawingml/2006/main">
          <w:pict>
            <v:group id="Group 11009" style="width:595.3pt;height:841.9pt;position:absolute;z-index:-2147483648;mso-position-horizontal-relative:page;mso-position-horizontal:absolute;margin-left:0pt;mso-position-vertical-relative:page;margin-top:0pt;" coordsize="75603,106921">
              <v:shape id="Shape 12032" style="position:absolute;width:75603;height:106921;left:0;top:0;" coordsize="7560310,10692130" path="m0,0l7560310,0l7560310,10692130l0,10692130l0,0">
                <v:stroke weight="0pt" endcap="flat" joinstyle="miter" miterlimit="10" on="false" color="#000000" opacity="0"/>
                <v:fill on="true" color="#f2f2f2"/>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75108"/>
    <w:multiLevelType w:val="hybridMultilevel"/>
    <w:tmpl w:val="DB481BE2"/>
    <w:lvl w:ilvl="0" w:tplc="13282E5A">
      <w:start w:val="1"/>
      <w:numFmt w:val="decimal"/>
      <w:lvlText w:val="%1."/>
      <w:lvlJc w:val="left"/>
      <w:pPr>
        <w:ind w:left="23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91A4DD08">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0316B7B8">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BA725412">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CA20E2C0">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9BBE7294">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11D0D390">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CDFA841E">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E48E9A60">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059B4BC1"/>
    <w:multiLevelType w:val="hybridMultilevel"/>
    <w:tmpl w:val="D6BA58D8"/>
    <w:lvl w:ilvl="0" w:tplc="F342D324">
      <w:start w:val="1"/>
      <w:numFmt w:val="decimal"/>
      <w:lvlText w:val="%1."/>
      <w:lvlJc w:val="left"/>
      <w:pPr>
        <w:ind w:left="6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BA329384">
      <w:start w:val="1"/>
      <w:numFmt w:val="lowerLetter"/>
      <w:lvlText w:val="%2"/>
      <w:lvlJc w:val="left"/>
      <w:pPr>
        <w:ind w:left="15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95C4030C">
      <w:start w:val="1"/>
      <w:numFmt w:val="lowerRoman"/>
      <w:lvlText w:val="%3"/>
      <w:lvlJc w:val="left"/>
      <w:pPr>
        <w:ind w:left="22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441688B6">
      <w:start w:val="1"/>
      <w:numFmt w:val="decimal"/>
      <w:lvlText w:val="%4"/>
      <w:lvlJc w:val="left"/>
      <w:pPr>
        <w:ind w:left="29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BC0FB6A">
      <w:start w:val="1"/>
      <w:numFmt w:val="lowerLetter"/>
      <w:lvlText w:val="%5"/>
      <w:lvlJc w:val="left"/>
      <w:pPr>
        <w:ind w:left="36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44CA9AA">
      <w:start w:val="1"/>
      <w:numFmt w:val="lowerRoman"/>
      <w:lvlText w:val="%6"/>
      <w:lvlJc w:val="left"/>
      <w:pPr>
        <w:ind w:left="43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0DA659A">
      <w:start w:val="1"/>
      <w:numFmt w:val="decimal"/>
      <w:lvlText w:val="%7"/>
      <w:lvlJc w:val="left"/>
      <w:pPr>
        <w:ind w:left="51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5DF87D7E">
      <w:start w:val="1"/>
      <w:numFmt w:val="lowerLetter"/>
      <w:lvlText w:val="%8"/>
      <w:lvlJc w:val="left"/>
      <w:pPr>
        <w:ind w:left="58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D090C080">
      <w:start w:val="1"/>
      <w:numFmt w:val="lowerRoman"/>
      <w:lvlText w:val="%9"/>
      <w:lvlJc w:val="left"/>
      <w:pPr>
        <w:ind w:left="65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0CD85D17"/>
    <w:multiLevelType w:val="hybridMultilevel"/>
    <w:tmpl w:val="1D301570"/>
    <w:lvl w:ilvl="0" w:tplc="CB389D54">
      <w:start w:val="1"/>
      <w:numFmt w:val="decimal"/>
      <w:lvlText w:val="%1."/>
      <w:lvlJc w:val="left"/>
      <w:pPr>
        <w:ind w:left="21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4AD2C466">
      <w:start w:val="1"/>
      <w:numFmt w:val="lowerLetter"/>
      <w:lvlText w:val="%2"/>
      <w:lvlJc w:val="left"/>
      <w:pPr>
        <w:ind w:left="10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04906160">
      <w:start w:val="1"/>
      <w:numFmt w:val="lowerRoman"/>
      <w:lvlText w:val="%3"/>
      <w:lvlJc w:val="left"/>
      <w:pPr>
        <w:ind w:left="18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0C128CE6">
      <w:start w:val="1"/>
      <w:numFmt w:val="decimal"/>
      <w:lvlText w:val="%4"/>
      <w:lvlJc w:val="left"/>
      <w:pPr>
        <w:ind w:left="25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C5EC86C0">
      <w:start w:val="1"/>
      <w:numFmt w:val="lowerLetter"/>
      <w:lvlText w:val="%5"/>
      <w:lvlJc w:val="left"/>
      <w:pPr>
        <w:ind w:left="325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9A66100">
      <w:start w:val="1"/>
      <w:numFmt w:val="lowerRoman"/>
      <w:lvlText w:val="%6"/>
      <w:lvlJc w:val="left"/>
      <w:pPr>
        <w:ind w:left="397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C760C10">
      <w:start w:val="1"/>
      <w:numFmt w:val="decimal"/>
      <w:lvlText w:val="%7"/>
      <w:lvlJc w:val="left"/>
      <w:pPr>
        <w:ind w:left="469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0EE6DBB4">
      <w:start w:val="1"/>
      <w:numFmt w:val="lowerLetter"/>
      <w:lvlText w:val="%8"/>
      <w:lvlJc w:val="left"/>
      <w:pPr>
        <w:ind w:left="541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4A0293AE">
      <w:start w:val="1"/>
      <w:numFmt w:val="lowerRoman"/>
      <w:lvlText w:val="%9"/>
      <w:lvlJc w:val="left"/>
      <w:pPr>
        <w:ind w:left="613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0DD54417"/>
    <w:multiLevelType w:val="multilevel"/>
    <w:tmpl w:val="C9A43AA0"/>
    <w:lvl w:ilvl="0">
      <w:start w:val="1"/>
      <w:numFmt w:val="decimal"/>
      <w:lvlText w:val="%1"/>
      <w:lvlJc w:val="left"/>
      <w:pPr>
        <w:ind w:left="696" w:hanging="696"/>
      </w:pPr>
      <w:rPr>
        <w:rFonts w:hint="default"/>
      </w:rPr>
    </w:lvl>
    <w:lvl w:ilvl="1">
      <w:start w:val="1"/>
      <w:numFmt w:val="decimal"/>
      <w:lvlText w:val="%1.%2"/>
      <w:lvlJc w:val="left"/>
      <w:pPr>
        <w:ind w:left="734" w:hanging="696"/>
      </w:pPr>
      <w:rPr>
        <w:rFonts w:hint="default"/>
      </w:rPr>
    </w:lvl>
    <w:lvl w:ilvl="2">
      <w:start w:val="1"/>
      <w:numFmt w:val="decimal"/>
      <w:lvlText w:val="%1.%2.%3"/>
      <w:lvlJc w:val="left"/>
      <w:pPr>
        <w:ind w:left="796" w:hanging="720"/>
      </w:pPr>
      <w:rPr>
        <w:rFonts w:hint="default"/>
      </w:rPr>
    </w:lvl>
    <w:lvl w:ilvl="3">
      <w:start w:val="1"/>
      <w:numFmt w:val="decimal"/>
      <w:lvlText w:val="%1.%2.%3.%4"/>
      <w:lvlJc w:val="left"/>
      <w:pPr>
        <w:ind w:left="834" w:hanging="720"/>
      </w:pPr>
      <w:rPr>
        <w:rFonts w:hint="default"/>
      </w:rPr>
    </w:lvl>
    <w:lvl w:ilvl="4">
      <w:start w:val="1"/>
      <w:numFmt w:val="decimal"/>
      <w:lvlText w:val="%1.%2.%3.%4.%5"/>
      <w:lvlJc w:val="left"/>
      <w:pPr>
        <w:ind w:left="1232" w:hanging="1080"/>
      </w:pPr>
      <w:rPr>
        <w:rFonts w:hint="default"/>
      </w:rPr>
    </w:lvl>
    <w:lvl w:ilvl="5">
      <w:start w:val="1"/>
      <w:numFmt w:val="decimal"/>
      <w:lvlText w:val="%1.%2.%3.%4.%5.%6"/>
      <w:lvlJc w:val="left"/>
      <w:pPr>
        <w:ind w:left="1270" w:hanging="1080"/>
      </w:pPr>
      <w:rPr>
        <w:rFonts w:hint="default"/>
      </w:rPr>
    </w:lvl>
    <w:lvl w:ilvl="6">
      <w:start w:val="1"/>
      <w:numFmt w:val="decimal"/>
      <w:lvlText w:val="%1.%2.%3.%4.%5.%6.%7"/>
      <w:lvlJc w:val="left"/>
      <w:pPr>
        <w:ind w:left="1668" w:hanging="1440"/>
      </w:pPr>
      <w:rPr>
        <w:rFonts w:hint="default"/>
      </w:rPr>
    </w:lvl>
    <w:lvl w:ilvl="7">
      <w:start w:val="1"/>
      <w:numFmt w:val="decimal"/>
      <w:lvlText w:val="%1.%2.%3.%4.%5.%6.%7.%8"/>
      <w:lvlJc w:val="left"/>
      <w:pPr>
        <w:ind w:left="1706" w:hanging="1440"/>
      </w:pPr>
      <w:rPr>
        <w:rFonts w:hint="default"/>
      </w:rPr>
    </w:lvl>
    <w:lvl w:ilvl="8">
      <w:start w:val="1"/>
      <w:numFmt w:val="decimal"/>
      <w:lvlText w:val="%1.%2.%3.%4.%5.%6.%7.%8.%9"/>
      <w:lvlJc w:val="left"/>
      <w:pPr>
        <w:ind w:left="1744" w:hanging="1440"/>
      </w:pPr>
      <w:rPr>
        <w:rFonts w:hint="default"/>
      </w:rPr>
    </w:lvl>
  </w:abstractNum>
  <w:abstractNum w:abstractNumId="4" w15:restartNumberingAfterBreak="0">
    <w:nsid w:val="30927C34"/>
    <w:multiLevelType w:val="hybridMultilevel"/>
    <w:tmpl w:val="58E245C0"/>
    <w:lvl w:ilvl="0" w:tplc="54CEFDA2">
      <w:start w:val="1"/>
      <w:numFmt w:val="decimal"/>
      <w:lvlText w:val="%1."/>
      <w:lvlJc w:val="left"/>
      <w:pPr>
        <w:ind w:left="22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DD4C4852">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6647742">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BE78904E">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6B946D54">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D88D6F4">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0CA2FBCC">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66A0FAA">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50F413A2">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44FD6326"/>
    <w:multiLevelType w:val="hybridMultilevel"/>
    <w:tmpl w:val="07DE2A9C"/>
    <w:lvl w:ilvl="0" w:tplc="0D0E2A02">
      <w:start w:val="1"/>
      <w:numFmt w:val="decimal"/>
      <w:lvlText w:val="%1."/>
      <w:lvlJc w:val="left"/>
      <w:pPr>
        <w:ind w:left="21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E0EE988C">
      <w:start w:val="1"/>
      <w:numFmt w:val="lowerLetter"/>
      <w:lvlText w:val="%2"/>
      <w:lvlJc w:val="left"/>
      <w:pPr>
        <w:ind w:left="10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AA6EAC26">
      <w:start w:val="1"/>
      <w:numFmt w:val="lowerRoman"/>
      <w:lvlText w:val="%3"/>
      <w:lvlJc w:val="left"/>
      <w:pPr>
        <w:ind w:left="18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E3CFA32">
      <w:start w:val="1"/>
      <w:numFmt w:val="decimal"/>
      <w:lvlText w:val="%4"/>
      <w:lvlJc w:val="left"/>
      <w:pPr>
        <w:ind w:left="25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DFAC7AF6">
      <w:start w:val="1"/>
      <w:numFmt w:val="lowerLetter"/>
      <w:lvlText w:val="%5"/>
      <w:lvlJc w:val="left"/>
      <w:pPr>
        <w:ind w:left="324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C8FC248E">
      <w:start w:val="1"/>
      <w:numFmt w:val="lowerRoman"/>
      <w:lvlText w:val="%6"/>
      <w:lvlJc w:val="left"/>
      <w:pPr>
        <w:ind w:left="39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6983994">
      <w:start w:val="1"/>
      <w:numFmt w:val="decimal"/>
      <w:lvlText w:val="%7"/>
      <w:lvlJc w:val="left"/>
      <w:pPr>
        <w:ind w:left="468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5ED6B07C">
      <w:start w:val="1"/>
      <w:numFmt w:val="lowerLetter"/>
      <w:lvlText w:val="%8"/>
      <w:lvlJc w:val="left"/>
      <w:pPr>
        <w:ind w:left="54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2B01028">
      <w:start w:val="1"/>
      <w:numFmt w:val="lowerRoman"/>
      <w:lvlText w:val="%9"/>
      <w:lvlJc w:val="left"/>
      <w:pPr>
        <w:ind w:left="6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512F3E9B"/>
    <w:multiLevelType w:val="hybridMultilevel"/>
    <w:tmpl w:val="FCC2299C"/>
    <w:lvl w:ilvl="0" w:tplc="9A9CDA2C">
      <w:start w:val="1"/>
      <w:numFmt w:val="decimal"/>
      <w:lvlText w:val="%1."/>
      <w:lvlJc w:val="left"/>
      <w:pPr>
        <w:ind w:left="3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62247936">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851C24D6">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86CCCDE4">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5FA80D32">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803CEA52">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0BBED2D2">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698A5B20">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4E84A7AA">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7" w15:restartNumberingAfterBreak="0">
    <w:nsid w:val="55403B8C"/>
    <w:multiLevelType w:val="hybridMultilevel"/>
    <w:tmpl w:val="682A7460"/>
    <w:lvl w:ilvl="0" w:tplc="1540BEA8">
      <w:start w:val="1"/>
      <w:numFmt w:val="decimal"/>
      <w:lvlText w:val="%1."/>
      <w:lvlJc w:val="left"/>
      <w:pPr>
        <w:ind w:left="23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C2224392">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8F181AEA">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CB2A89B4">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32D8D6D2">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CE18122C">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A358F650">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14EAA64E">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8FCE4A82">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8" w15:restartNumberingAfterBreak="0">
    <w:nsid w:val="5BD718BC"/>
    <w:multiLevelType w:val="hybridMultilevel"/>
    <w:tmpl w:val="36D87EC2"/>
    <w:lvl w:ilvl="0" w:tplc="5ECAE6AE">
      <w:start w:val="1"/>
      <w:numFmt w:val="decimal"/>
      <w:lvlText w:val="%1."/>
      <w:lvlJc w:val="left"/>
      <w:pPr>
        <w:ind w:left="23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6818E0E0">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81BEF56C">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C3E847C2">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2CDE8AEA">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C80858A0">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7786B61A">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9D263170">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0AD63482">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9" w15:restartNumberingAfterBreak="0">
    <w:nsid w:val="6E0A33EC"/>
    <w:multiLevelType w:val="hybridMultilevel"/>
    <w:tmpl w:val="357651D4"/>
    <w:lvl w:ilvl="0" w:tplc="C4FA26D2">
      <w:start w:val="1"/>
      <w:numFmt w:val="bullet"/>
      <w:lvlText w:val=""/>
      <w:lvlJc w:val="left"/>
      <w:pPr>
        <w:ind w:left="4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D18C71BC">
      <w:start w:val="1"/>
      <w:numFmt w:val="bullet"/>
      <w:lvlText w:val="o"/>
      <w:lvlJc w:val="left"/>
      <w:pPr>
        <w:ind w:left="108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2" w:tplc="D936702E">
      <w:start w:val="1"/>
      <w:numFmt w:val="bullet"/>
      <w:lvlText w:val="▪"/>
      <w:lvlJc w:val="left"/>
      <w:pPr>
        <w:ind w:left="180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3" w:tplc="0390054A">
      <w:start w:val="1"/>
      <w:numFmt w:val="bullet"/>
      <w:lvlText w:val="•"/>
      <w:lvlJc w:val="left"/>
      <w:pPr>
        <w:ind w:left="25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4" w:tplc="51D4A592">
      <w:start w:val="1"/>
      <w:numFmt w:val="bullet"/>
      <w:lvlText w:val="o"/>
      <w:lvlJc w:val="left"/>
      <w:pPr>
        <w:ind w:left="324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5" w:tplc="4A866720">
      <w:start w:val="1"/>
      <w:numFmt w:val="bullet"/>
      <w:lvlText w:val="▪"/>
      <w:lvlJc w:val="left"/>
      <w:pPr>
        <w:ind w:left="396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6" w:tplc="D7988988">
      <w:start w:val="1"/>
      <w:numFmt w:val="bullet"/>
      <w:lvlText w:val="•"/>
      <w:lvlJc w:val="left"/>
      <w:pPr>
        <w:ind w:left="468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7" w:tplc="99F621E0">
      <w:start w:val="1"/>
      <w:numFmt w:val="bullet"/>
      <w:lvlText w:val="o"/>
      <w:lvlJc w:val="left"/>
      <w:pPr>
        <w:ind w:left="540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8" w:tplc="E730D800">
      <w:start w:val="1"/>
      <w:numFmt w:val="bullet"/>
      <w:lvlText w:val="▪"/>
      <w:lvlJc w:val="left"/>
      <w:pPr>
        <w:ind w:left="61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709673A9"/>
    <w:multiLevelType w:val="hybridMultilevel"/>
    <w:tmpl w:val="D17C27BA"/>
    <w:lvl w:ilvl="0" w:tplc="93B895F0">
      <w:start w:val="1"/>
      <w:numFmt w:val="decimal"/>
      <w:lvlText w:val="%1."/>
      <w:lvlJc w:val="left"/>
      <w:pPr>
        <w:ind w:left="23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9082618E">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E3DE597A">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1B027558">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0EDEDAFE">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E9562316">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6D4EB75C">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C9649A54">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F57C5C48">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11" w15:restartNumberingAfterBreak="0">
    <w:nsid w:val="78E65FE8"/>
    <w:multiLevelType w:val="hybridMultilevel"/>
    <w:tmpl w:val="4282CDE8"/>
    <w:lvl w:ilvl="0" w:tplc="E6A27594">
      <w:start w:val="1"/>
      <w:numFmt w:val="decimal"/>
      <w:lvlText w:val="%1."/>
      <w:lvlJc w:val="left"/>
      <w:pPr>
        <w:ind w:left="23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37D2E1FA">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C7A22784">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47B65E1E">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0E2E3620">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CF848648">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E0ACD700">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CEA04CB6">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4EBE61AE">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12" w15:restartNumberingAfterBreak="0">
    <w:nsid w:val="7DEB6DBC"/>
    <w:multiLevelType w:val="hybridMultilevel"/>
    <w:tmpl w:val="1C74FC30"/>
    <w:lvl w:ilvl="0" w:tplc="434AEE1C">
      <w:start w:val="1"/>
      <w:numFmt w:val="bullet"/>
      <w:lvlText w:val=""/>
      <w:lvlJc w:val="left"/>
      <w:pPr>
        <w:ind w:left="4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59D6F06E">
      <w:start w:val="1"/>
      <w:numFmt w:val="bullet"/>
      <w:lvlText w:val="o"/>
      <w:lvlJc w:val="left"/>
      <w:pPr>
        <w:ind w:left="108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2" w:tplc="566002E4">
      <w:start w:val="1"/>
      <w:numFmt w:val="bullet"/>
      <w:lvlText w:val="▪"/>
      <w:lvlJc w:val="left"/>
      <w:pPr>
        <w:ind w:left="180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3" w:tplc="4B6E4D48">
      <w:start w:val="1"/>
      <w:numFmt w:val="bullet"/>
      <w:lvlText w:val="•"/>
      <w:lvlJc w:val="left"/>
      <w:pPr>
        <w:ind w:left="25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4" w:tplc="2DC2F446">
      <w:start w:val="1"/>
      <w:numFmt w:val="bullet"/>
      <w:lvlText w:val="o"/>
      <w:lvlJc w:val="left"/>
      <w:pPr>
        <w:ind w:left="324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5" w:tplc="B78AA0D6">
      <w:start w:val="1"/>
      <w:numFmt w:val="bullet"/>
      <w:lvlText w:val="▪"/>
      <w:lvlJc w:val="left"/>
      <w:pPr>
        <w:ind w:left="396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6" w:tplc="A69E6C6A">
      <w:start w:val="1"/>
      <w:numFmt w:val="bullet"/>
      <w:lvlText w:val="•"/>
      <w:lvlJc w:val="left"/>
      <w:pPr>
        <w:ind w:left="468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7" w:tplc="B7943788">
      <w:start w:val="1"/>
      <w:numFmt w:val="bullet"/>
      <w:lvlText w:val="o"/>
      <w:lvlJc w:val="left"/>
      <w:pPr>
        <w:ind w:left="540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8" w:tplc="D2883606">
      <w:start w:val="1"/>
      <w:numFmt w:val="bullet"/>
      <w:lvlText w:val="▪"/>
      <w:lvlJc w:val="left"/>
      <w:pPr>
        <w:ind w:left="61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7FE26014"/>
    <w:multiLevelType w:val="hybridMultilevel"/>
    <w:tmpl w:val="5A004552"/>
    <w:lvl w:ilvl="0" w:tplc="04190001">
      <w:start w:val="1"/>
      <w:numFmt w:val="bullet"/>
      <w:lvlText w:val=""/>
      <w:lvlJc w:val="left"/>
      <w:pPr>
        <w:ind w:left="758" w:hanging="360"/>
      </w:pPr>
      <w:rPr>
        <w:rFonts w:ascii="Symbol" w:hAnsi="Symbol"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num w:numId="1">
    <w:abstractNumId w:val="9"/>
  </w:num>
  <w:num w:numId="2">
    <w:abstractNumId w:val="12"/>
  </w:num>
  <w:num w:numId="3">
    <w:abstractNumId w:val="1"/>
  </w:num>
  <w:num w:numId="4">
    <w:abstractNumId w:val="4"/>
  </w:num>
  <w:num w:numId="5">
    <w:abstractNumId w:val="5"/>
  </w:num>
  <w:num w:numId="6">
    <w:abstractNumId w:val="2"/>
  </w:num>
  <w:num w:numId="7">
    <w:abstractNumId w:val="0"/>
  </w:num>
  <w:num w:numId="8">
    <w:abstractNumId w:val="11"/>
  </w:num>
  <w:num w:numId="9">
    <w:abstractNumId w:val="10"/>
  </w:num>
  <w:num w:numId="10">
    <w:abstractNumId w:val="6"/>
  </w:num>
  <w:num w:numId="11">
    <w:abstractNumId w:val="8"/>
  </w:num>
  <w:num w:numId="12">
    <w:abstractNumId w:val="7"/>
  </w:num>
  <w:num w:numId="13">
    <w:abstractNumId w:val="3"/>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3EC"/>
    <w:rsid w:val="004E20CF"/>
    <w:rsid w:val="005876AC"/>
    <w:rsid w:val="006F33C4"/>
    <w:rsid w:val="007923EC"/>
    <w:rsid w:val="007C01D2"/>
    <w:rsid w:val="007D0CF6"/>
    <w:rsid w:val="008C55CF"/>
    <w:rsid w:val="009E05DF"/>
    <w:rsid w:val="00AF5FF6"/>
    <w:rsid w:val="00C9423A"/>
    <w:rsid w:val="00D53B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BF11E"/>
  <w15:docId w15:val="{7CD2F686-1493-483A-975D-E48BBFE61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270"/>
      <w:ind w:left="10" w:right="22"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246"/>
      <w:ind w:left="10" w:hanging="10"/>
      <w:outlineLvl w:val="1"/>
    </w:pPr>
    <w:rPr>
      <w:rFonts w:ascii="Times New Roman" w:eastAsia="Times New Roman" w:hAnsi="Times New Roman" w:cs="Times New Roman"/>
      <w:b/>
      <w:color w:val="000000"/>
      <w:sz w:val="24"/>
      <w:u w:val="single" w:color="000000"/>
    </w:rPr>
  </w:style>
  <w:style w:type="paragraph" w:styleId="3">
    <w:name w:val="heading 3"/>
    <w:next w:val="a"/>
    <w:link w:val="30"/>
    <w:uiPriority w:val="9"/>
    <w:unhideWhenUsed/>
    <w:qFormat/>
    <w:pPr>
      <w:keepNext/>
      <w:keepLines/>
      <w:spacing w:after="246"/>
      <w:ind w:left="10" w:hanging="10"/>
      <w:outlineLvl w:val="2"/>
    </w:pPr>
    <w:rPr>
      <w:rFonts w:ascii="Times New Roman" w:eastAsia="Times New Roman" w:hAnsi="Times New Roman" w:cs="Times New Roman"/>
      <w:b/>
      <w:color w:val="000000"/>
      <w:sz w:val="24"/>
      <w:u w:val="single" w:color="000000"/>
    </w:rPr>
  </w:style>
  <w:style w:type="paragraph" w:styleId="4">
    <w:name w:val="heading 4"/>
    <w:next w:val="a"/>
    <w:link w:val="40"/>
    <w:uiPriority w:val="9"/>
    <w:unhideWhenUsed/>
    <w:qFormat/>
    <w:pPr>
      <w:keepNext/>
      <w:keepLines/>
      <w:spacing w:after="20"/>
      <w:ind w:left="48" w:hanging="10"/>
      <w:outlineLvl w:val="3"/>
    </w:pPr>
    <w:rPr>
      <w:rFonts w:ascii="Times New Roman" w:eastAsia="Times New Roman" w:hAnsi="Times New Roman" w:cs="Times New Roman"/>
      <w:b/>
      <w:color w:val="000000"/>
      <w:sz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000000"/>
      <w:sz w:val="24"/>
      <w:u w:val="single" w:color="000000"/>
    </w:rPr>
  </w:style>
  <w:style w:type="character" w:customStyle="1" w:styleId="10">
    <w:name w:val="Заголовок 1 Знак"/>
    <w:link w:val="1"/>
    <w:rPr>
      <w:rFonts w:ascii="Times New Roman" w:eastAsia="Times New Roman" w:hAnsi="Times New Roman" w:cs="Times New Roman"/>
      <w:b/>
      <w:color w:val="000000"/>
      <w:sz w:val="32"/>
    </w:rPr>
  </w:style>
  <w:style w:type="character" w:customStyle="1" w:styleId="40">
    <w:name w:val="Заголовок 4 Знак"/>
    <w:link w:val="4"/>
    <w:rPr>
      <w:rFonts w:ascii="Times New Roman" w:eastAsia="Times New Roman" w:hAnsi="Times New Roman" w:cs="Times New Roman"/>
      <w:b/>
      <w:color w:val="000000"/>
      <w:sz w:val="23"/>
    </w:rPr>
  </w:style>
  <w:style w:type="character" w:customStyle="1" w:styleId="20">
    <w:name w:val="Заголовок 2 Знак"/>
    <w:link w:val="2"/>
    <w:rPr>
      <w:rFonts w:ascii="Times New Roman" w:eastAsia="Times New Roman" w:hAnsi="Times New Roman" w:cs="Times New Roman"/>
      <w:b/>
      <w:color w:val="000000"/>
      <w:sz w:val="24"/>
      <w:u w:val="single" w:color="000000"/>
    </w:rPr>
  </w:style>
  <w:style w:type="paragraph" w:styleId="11">
    <w:name w:val="toc 1"/>
    <w:hidden/>
    <w:uiPriority w:val="39"/>
    <w:pPr>
      <w:spacing w:after="275"/>
      <w:ind w:left="25" w:right="60" w:hanging="10"/>
    </w:pPr>
    <w:rPr>
      <w:rFonts w:ascii="Times New Roman" w:eastAsia="Times New Roman" w:hAnsi="Times New Roman" w:cs="Times New Roman"/>
      <w:b/>
      <w:color w:val="000000"/>
      <w:sz w:val="21"/>
    </w:rPr>
  </w:style>
  <w:style w:type="paragraph" w:styleId="21">
    <w:name w:val="toc 2"/>
    <w:hidden/>
    <w:uiPriority w:val="39"/>
    <w:pPr>
      <w:spacing w:after="192" w:line="269" w:lineRule="auto"/>
      <w:ind w:left="483" w:right="61" w:hanging="10"/>
    </w:pPr>
    <w:rPr>
      <w:rFonts w:ascii="Times New Roman" w:eastAsia="Times New Roman" w:hAnsi="Times New Roman" w:cs="Times New Roman"/>
      <w:color w:val="000000"/>
      <w:sz w:val="21"/>
    </w:rPr>
  </w:style>
  <w:style w:type="paragraph" w:styleId="31">
    <w:name w:val="toc 3"/>
    <w:hidden/>
    <w:uiPriority w:val="39"/>
    <w:pPr>
      <w:spacing w:after="84" w:line="269" w:lineRule="auto"/>
      <w:ind w:left="903" w:right="61" w:hanging="10"/>
    </w:pPr>
    <w:rPr>
      <w:rFonts w:ascii="Times New Roman" w:eastAsia="Times New Roman" w:hAnsi="Times New Roman" w:cs="Times New Roman"/>
      <w:color w:val="000000"/>
      <w:sz w:val="21"/>
    </w:rPr>
  </w:style>
  <w:style w:type="paragraph" w:styleId="a3">
    <w:name w:val="TOC Heading"/>
    <w:basedOn w:val="1"/>
    <w:next w:val="a"/>
    <w:uiPriority w:val="39"/>
    <w:unhideWhenUsed/>
    <w:qFormat/>
    <w:rsid w:val="00AF5FF6"/>
    <w:pPr>
      <w:spacing w:before="240" w:after="0"/>
      <w:ind w:left="0" w:right="0" w:firstLine="0"/>
      <w:jc w:val="left"/>
      <w:outlineLvl w:val="9"/>
    </w:pPr>
    <w:rPr>
      <w:rFonts w:asciiTheme="majorHAnsi" w:eastAsiaTheme="majorEastAsia" w:hAnsiTheme="majorHAnsi" w:cstheme="majorBidi"/>
      <w:b w:val="0"/>
      <w:color w:val="2E74B5" w:themeColor="accent1" w:themeShade="BF"/>
      <w:szCs w:val="32"/>
    </w:rPr>
  </w:style>
  <w:style w:type="character" w:styleId="a4">
    <w:name w:val="Hyperlink"/>
    <w:basedOn w:val="a0"/>
    <w:uiPriority w:val="99"/>
    <w:unhideWhenUsed/>
    <w:rsid w:val="00AF5FF6"/>
    <w:rPr>
      <w:color w:val="0563C1" w:themeColor="hyperlink"/>
      <w:u w:val="single"/>
    </w:rPr>
  </w:style>
  <w:style w:type="paragraph" w:styleId="a5">
    <w:name w:val="List Paragraph"/>
    <w:basedOn w:val="a"/>
    <w:uiPriority w:val="34"/>
    <w:qFormat/>
    <w:rsid w:val="00AF5FF6"/>
    <w:pPr>
      <w:ind w:left="720"/>
      <w:contextualSpacing/>
    </w:pPr>
  </w:style>
  <w:style w:type="character" w:customStyle="1" w:styleId="a6">
    <w:name w:val="Название Знак"/>
    <w:uiPriority w:val="10"/>
    <w:rsid w:val="005876AC"/>
    <w:rPr>
      <w:rFonts w:ascii="Calibri Light" w:eastAsia="Times New Roman" w:hAnsi="Calibri Light" w:cs="Times New Roman"/>
      <w:spacing w:val="-10"/>
      <w:kern w:val="28"/>
      <w:sz w:val="56"/>
      <w:szCs w:val="56"/>
    </w:rPr>
  </w:style>
  <w:style w:type="character" w:styleId="a7">
    <w:name w:val="Emphasis"/>
    <w:qFormat/>
    <w:rsid w:val="005876AC"/>
    <w:rPr>
      <w:i/>
      <w:iCs/>
    </w:rPr>
  </w:style>
  <w:style w:type="character" w:customStyle="1" w:styleId="Bodytext">
    <w:name w:val="Body text"/>
    <w:rsid w:val="005876AC"/>
    <w:rPr>
      <w:rFonts w:ascii="Book Antiqua" w:eastAsia="Book Antiqua" w:hAnsi="Book Antiqua" w:cs="Book Antiqua" w:hint="default"/>
      <w:b w:val="0"/>
      <w:bCs w:val="0"/>
      <w:i w:val="0"/>
      <w:iCs w:val="0"/>
      <w:smallCaps w:val="0"/>
      <w:strike w:val="0"/>
      <w:dstrike w:val="0"/>
      <w:color w:val="000000"/>
      <w:spacing w:val="0"/>
      <w:w w:val="100"/>
      <w:position w:val="0"/>
      <w:sz w:val="15"/>
      <w:szCs w:val="15"/>
      <w:u w:val="none"/>
      <w:effect w:val="no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5221801">
      <w:bodyDiv w:val="1"/>
      <w:marLeft w:val="0"/>
      <w:marRight w:val="0"/>
      <w:marTop w:val="0"/>
      <w:marBottom w:val="0"/>
      <w:divBdr>
        <w:top w:val="none" w:sz="0" w:space="0" w:color="auto"/>
        <w:left w:val="none" w:sz="0" w:space="0" w:color="auto"/>
        <w:bottom w:val="none" w:sz="0" w:space="0" w:color="auto"/>
        <w:right w:val="none" w:sz="0" w:space="0" w:color="auto"/>
      </w:divBdr>
      <w:divsChild>
        <w:div w:id="1520772136">
          <w:marLeft w:val="-240"/>
          <w:marRight w:val="-240"/>
          <w:marTop w:val="0"/>
          <w:marBottom w:val="0"/>
          <w:divBdr>
            <w:top w:val="none" w:sz="0" w:space="0" w:color="auto"/>
            <w:left w:val="none" w:sz="0" w:space="0" w:color="auto"/>
            <w:bottom w:val="none" w:sz="0" w:space="0" w:color="auto"/>
            <w:right w:val="none" w:sz="0" w:space="0" w:color="auto"/>
          </w:divBdr>
          <w:divsChild>
            <w:div w:id="55924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00039">
      <w:bodyDiv w:val="1"/>
      <w:marLeft w:val="0"/>
      <w:marRight w:val="0"/>
      <w:marTop w:val="0"/>
      <w:marBottom w:val="0"/>
      <w:divBdr>
        <w:top w:val="none" w:sz="0" w:space="0" w:color="auto"/>
        <w:left w:val="none" w:sz="0" w:space="0" w:color="auto"/>
        <w:bottom w:val="none" w:sz="0" w:space="0" w:color="auto"/>
        <w:right w:val="none" w:sz="0" w:space="0" w:color="auto"/>
      </w:divBdr>
      <w:divsChild>
        <w:div w:id="469521">
          <w:marLeft w:val="-240"/>
          <w:marRight w:val="-240"/>
          <w:marTop w:val="0"/>
          <w:marBottom w:val="0"/>
          <w:divBdr>
            <w:top w:val="none" w:sz="0" w:space="0" w:color="auto"/>
            <w:left w:val="none" w:sz="0" w:space="0" w:color="auto"/>
            <w:bottom w:val="none" w:sz="0" w:space="0" w:color="auto"/>
            <w:right w:val="none" w:sz="0" w:space="0" w:color="auto"/>
          </w:divBdr>
          <w:divsChild>
            <w:div w:id="111401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3.jpg"/><Relationship Id="rId39" Type="http://schemas.openxmlformats.org/officeDocument/2006/relationships/image" Target="media/image26.jp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header" Target="header4.xml"/><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hyperlink" Target="mailto:support@ks-is.ru"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g"/><Relationship Id="rId29" Type="http://schemas.openxmlformats.org/officeDocument/2006/relationships/image" Target="media/image16.jpg"/><Relationship Id="rId41" Type="http://schemas.openxmlformats.org/officeDocument/2006/relationships/image" Target="media/image28.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2.jp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49" Type="http://schemas.openxmlformats.org/officeDocument/2006/relationships/footer" Target="footer4.xml"/><Relationship Id="rId10" Type="http://schemas.openxmlformats.org/officeDocument/2006/relationships/image" Target="media/image3.jpg"/><Relationship Id="rId19" Type="http://schemas.openxmlformats.org/officeDocument/2006/relationships/image" Target="media/image6.jpg"/><Relationship Id="rId31" Type="http://schemas.openxmlformats.org/officeDocument/2006/relationships/image" Target="media/image18.jpg"/><Relationship Id="rId44" Type="http://schemas.openxmlformats.org/officeDocument/2006/relationships/image" Target="media/image31.jpg"/><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6CF27-1BC1-4C96-8363-5640191F4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2188</Words>
  <Characters>12476</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Wiley</dc:creator>
  <cp:keywords/>
  <cp:lastModifiedBy>Николай Мулин</cp:lastModifiedBy>
  <cp:revision>2</cp:revision>
  <dcterms:created xsi:type="dcterms:W3CDTF">2020-04-07T11:21:00Z</dcterms:created>
  <dcterms:modified xsi:type="dcterms:W3CDTF">2020-04-07T11:21:00Z</dcterms:modified>
</cp:coreProperties>
</file>